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4A31743B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>Ian Kupchenko</w:t>
            </w:r>
            <w:r w:rsidR="00904DF5">
              <w:rPr>
                <w:rFonts w:ascii="Arial" w:hAnsi="Arial" w:cs="Arial"/>
                <w:sz w:val="22"/>
                <w:szCs w:val="22"/>
              </w:rPr>
              <w:t xml:space="preserve"> – via zoom</w:t>
            </w:r>
          </w:p>
          <w:p w14:paraId="4F160EA5" w14:textId="222098E8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6F6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 w:val="22"/>
                <w:szCs w:val="22"/>
              </w:rPr>
              <w:t>– via zoom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83F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3CBE17" w14:textId="131AF1B9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>Jeff Elkow</w:t>
            </w:r>
            <w:r w:rsidR="00786D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 w:val="22"/>
                <w:szCs w:val="22"/>
              </w:rPr>
              <w:t>– via zoom</w:t>
            </w:r>
            <w:r w:rsidR="00904DF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C689A">
              <w:rPr>
                <w:rFonts w:ascii="Arial" w:hAnsi="Arial" w:cs="Arial"/>
                <w:sz w:val="22"/>
                <w:szCs w:val="22"/>
              </w:rPr>
              <w:t>6:03 p.m.)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11E9FB74" w:rsidR="00194359" w:rsidRDefault="000D7F2D" w:rsidP="00252A18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</w:p>
          <w:p w14:paraId="41364FC2" w14:textId="292BC80E" w:rsidR="00915F2D" w:rsidRDefault="00915F2D" w:rsidP="005B6A99">
            <w:pPr>
              <w:ind w:firstLine="5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Diane Wannamaker, Administrative Assistant</w:t>
            </w: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B334BD3" w14:textId="03B638BA" w:rsidR="006F07F7" w:rsidRDefault="00B6463C" w:rsidP="006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483F83">
              <w:rPr>
                <w:rFonts w:ascii="Arial" w:hAnsi="Arial" w:cs="Arial"/>
              </w:rPr>
              <w:t>0</w:t>
            </w:r>
          </w:p>
          <w:p w14:paraId="1F1DC060" w14:textId="29EA20B9" w:rsidR="00EB4C17" w:rsidRPr="002A1837" w:rsidRDefault="00EB4C17" w:rsidP="00605D09">
            <w:pPr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541E71B6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0E6AA3">
              <w:rPr>
                <w:rFonts w:ascii="Arial" w:hAnsi="Arial" w:cs="Arial"/>
                <w:szCs w:val="22"/>
              </w:rPr>
              <w:t>Kupchenko</w:t>
            </w:r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Cs w:val="22"/>
              </w:rPr>
              <w:t xml:space="preserve">5:05 </w:t>
            </w:r>
            <w:r w:rsidR="00605F5D">
              <w:rPr>
                <w:rFonts w:ascii="Arial" w:hAnsi="Arial" w:cs="Arial"/>
                <w:szCs w:val="22"/>
              </w:rPr>
              <w:t>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33804BA8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BA1DE9">
              <w:rPr>
                <w:rFonts w:ascii="Arial" w:hAnsi="Arial" w:cs="Arial"/>
                <w:szCs w:val="22"/>
              </w:rPr>
              <w:t>4-</w:t>
            </w:r>
            <w:r w:rsidR="00E961F6">
              <w:rPr>
                <w:rFonts w:ascii="Arial" w:hAnsi="Arial" w:cs="Arial"/>
                <w:szCs w:val="22"/>
              </w:rPr>
              <w:t>14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0E94720F" w14:textId="19969B5E" w:rsidR="00D2164F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E3146">
              <w:rPr>
                <w:rFonts w:ascii="Arial" w:hAnsi="Arial" w:cs="Arial"/>
                <w:szCs w:val="22"/>
              </w:rPr>
              <w:t xml:space="preserve"> </w:t>
            </w:r>
            <w:r w:rsidR="0064185D">
              <w:rPr>
                <w:rFonts w:ascii="Arial" w:hAnsi="Arial" w:cs="Arial"/>
                <w:szCs w:val="22"/>
              </w:rPr>
              <w:t xml:space="preserve">Mayor Kupchenko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E961F6">
              <w:rPr>
                <w:rFonts w:ascii="Arial" w:hAnsi="Arial" w:cs="Arial"/>
                <w:szCs w:val="22"/>
              </w:rPr>
              <w:t>March 11</w:t>
            </w:r>
            <w:r w:rsidR="00BA1DE9" w:rsidRPr="00BA1DE9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BA1DE9">
              <w:rPr>
                <w:rFonts w:ascii="Arial" w:hAnsi="Arial" w:cs="Arial"/>
                <w:szCs w:val="22"/>
              </w:rPr>
              <w:t>, 2024</w:t>
            </w:r>
            <w:r w:rsidR="00DA65C0">
              <w:rPr>
                <w:rFonts w:ascii="Arial" w:hAnsi="Arial" w:cs="Arial"/>
                <w:szCs w:val="22"/>
              </w:rPr>
              <w:t xml:space="preserve">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 xml:space="preserve">approved </w:t>
            </w:r>
            <w:r w:rsidR="0064185D">
              <w:rPr>
                <w:rFonts w:ascii="Arial" w:hAnsi="Arial" w:cs="Arial"/>
                <w:szCs w:val="22"/>
              </w:rPr>
              <w:t>with the following additions:</w:t>
            </w:r>
          </w:p>
          <w:p w14:paraId="64656424" w14:textId="77777777" w:rsidR="00BF00AD" w:rsidRDefault="00BF00AD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</w:p>
          <w:p w14:paraId="5AFFCC06" w14:textId="77777777" w:rsidR="00E352E6" w:rsidRDefault="00455984" w:rsidP="002247D2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4.a)  </w:t>
            </w:r>
            <w:r w:rsidR="00045F02">
              <w:rPr>
                <w:rFonts w:ascii="Arial" w:hAnsi="Arial" w:cs="Arial"/>
              </w:rPr>
              <w:t>Fire Rescue International, Fire Chief Dave Ives</w:t>
            </w:r>
            <w:r w:rsidR="00E352E6">
              <w:rPr>
                <w:rFonts w:ascii="Arial" w:hAnsi="Arial" w:cs="Arial"/>
              </w:rPr>
              <w:t>, status of fire</w:t>
            </w:r>
          </w:p>
          <w:p w14:paraId="5ACBFF24" w14:textId="6DA89051" w:rsidR="0064185D" w:rsidRDefault="00E352E6" w:rsidP="00E352E6">
            <w:pPr>
              <w:pStyle w:val="ListParagraph"/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services in the Summer Village</w:t>
            </w:r>
          </w:p>
          <w:p w14:paraId="71FC23D4" w14:textId="77777777" w:rsidR="008908DB" w:rsidRDefault="00540671" w:rsidP="00E82D44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E82D44">
              <w:rPr>
                <w:rFonts w:ascii="Arial" w:hAnsi="Arial" w:cs="Arial"/>
              </w:rPr>
              <w:t xml:space="preserve">l)   </w:t>
            </w:r>
            <w:r w:rsidR="008908DB">
              <w:rPr>
                <w:rFonts w:ascii="Arial" w:hAnsi="Arial" w:cs="Arial"/>
              </w:rPr>
              <w:t>North 43 Lagoon Commission – update on future relocation of</w:t>
            </w:r>
          </w:p>
          <w:p w14:paraId="15C5A81D" w14:textId="1B304E0A" w:rsidR="00E82D44" w:rsidRDefault="008908DB" w:rsidP="008908DB">
            <w:pPr>
              <w:pStyle w:val="ListParagraph"/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the force main around the gazebo</w:t>
            </w:r>
          </w:p>
          <w:p w14:paraId="78351367" w14:textId="3A80800D" w:rsidR="008908DB" w:rsidRPr="00BF00AD" w:rsidRDefault="00BF00AD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</w:rPr>
            </w:pPr>
            <w:r w:rsidRPr="00BF00AD">
              <w:rPr>
                <w:rFonts w:ascii="Arial" w:hAnsi="Arial" w:cs="Arial"/>
              </w:rPr>
              <w:t>5.m) Purple Martin Birdhouse Replacement</w:t>
            </w:r>
            <w:r w:rsidR="0021648D">
              <w:rPr>
                <w:rFonts w:ascii="Arial" w:hAnsi="Arial" w:cs="Arial"/>
              </w:rPr>
              <w:t>s</w:t>
            </w:r>
          </w:p>
          <w:p w14:paraId="07BB1C11" w14:textId="3EF480E6" w:rsidR="00441327" w:rsidRDefault="00441327" w:rsidP="00D2164F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53DDD1D7" w14:textId="063EB532" w:rsidR="00787C4E" w:rsidRPr="002A1837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7338EC">
              <w:rPr>
                <w:rFonts w:ascii="Arial" w:hAnsi="Arial" w:cs="Arial"/>
                <w:szCs w:val="22"/>
              </w:rPr>
              <w:t>4-</w:t>
            </w:r>
            <w:r w:rsidR="00BD09D3">
              <w:rPr>
                <w:rFonts w:ascii="Arial" w:hAnsi="Arial" w:cs="Arial"/>
                <w:szCs w:val="22"/>
              </w:rPr>
              <w:t>15</w:t>
            </w: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742E3F65" w14:textId="3C9A502A" w:rsidR="00CF7E04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7D4FE2">
              <w:rPr>
                <w:rFonts w:ascii="Arial" w:hAnsi="Arial" w:cs="Arial"/>
                <w:szCs w:val="22"/>
              </w:rPr>
              <w:t xml:space="preserve"> Mayor Kupchenko</w:t>
            </w:r>
            <w:r w:rsidR="00BC62E1">
              <w:rPr>
                <w:rFonts w:ascii="Arial" w:hAnsi="Arial" w:cs="Arial"/>
                <w:szCs w:val="22"/>
              </w:rPr>
              <w:t xml:space="preserve">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BD09D3">
              <w:rPr>
                <w:rFonts w:ascii="Arial" w:hAnsi="Arial" w:cs="Arial"/>
                <w:szCs w:val="22"/>
              </w:rPr>
              <w:t>January 8</w:t>
            </w:r>
            <w:r w:rsidR="00BD09D3" w:rsidRPr="00BD09D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BD09D3">
              <w:rPr>
                <w:rFonts w:ascii="Arial" w:hAnsi="Arial" w:cs="Arial"/>
                <w:szCs w:val="22"/>
              </w:rPr>
              <w:t>, 2024</w:t>
            </w:r>
            <w:r w:rsidR="00855A3D">
              <w:rPr>
                <w:rFonts w:ascii="Arial" w:hAnsi="Arial" w:cs="Arial"/>
                <w:szCs w:val="22"/>
              </w:rPr>
              <w:t xml:space="preserve"> Regular Council Meeting</w:t>
            </w:r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1E3CA6">
              <w:rPr>
                <w:rFonts w:ascii="Arial" w:hAnsi="Arial" w:cs="Arial"/>
                <w:szCs w:val="22"/>
              </w:rPr>
              <w:t>approved as presented</w:t>
            </w:r>
            <w:r w:rsidR="00CF7E04">
              <w:rPr>
                <w:rFonts w:ascii="Arial" w:hAnsi="Arial" w:cs="Arial"/>
                <w:szCs w:val="22"/>
              </w:rPr>
              <w:t>.</w:t>
            </w:r>
          </w:p>
          <w:p w14:paraId="3C981850" w14:textId="3494A6DC" w:rsidR="00672D32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6485D39D" w14:textId="254A9017" w:rsidR="00F90027" w:rsidRPr="00F329EE" w:rsidRDefault="00F90027" w:rsidP="00855A3D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094D5BE8" w14:textId="037B94F4" w:rsidR="00534C36" w:rsidRPr="008E0F49" w:rsidRDefault="008E0F49" w:rsidP="007338EC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</w:tc>
        <w:tc>
          <w:tcPr>
            <w:tcW w:w="7387" w:type="dxa"/>
            <w:shd w:val="clear" w:color="auto" w:fill="auto"/>
          </w:tcPr>
          <w:p w14:paraId="588B39AD" w14:textId="7D3668BC" w:rsidR="00DC4BB9" w:rsidRDefault="007338EC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77CB9524" w14:textId="5CE05884" w:rsidR="00873F68" w:rsidRPr="00873F68" w:rsidRDefault="00873F68" w:rsidP="007338EC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338EC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Pr="007338EC" w:rsidRDefault="00274639" w:rsidP="005E60A5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338EC">
              <w:rPr>
                <w:rFonts w:ascii="Arial" w:hAnsi="Arial" w:cs="Arial"/>
                <w:b/>
                <w:szCs w:val="22"/>
              </w:rPr>
              <w:t>A</w:t>
            </w:r>
            <w:r w:rsidR="004E7B59" w:rsidRPr="007338EC">
              <w:rPr>
                <w:rFonts w:ascii="Arial" w:hAnsi="Arial" w:cs="Arial"/>
                <w:b/>
                <w:szCs w:val="22"/>
              </w:rPr>
              <w:t>CTION ITEM</w:t>
            </w:r>
            <w:r w:rsidR="00C32F8E" w:rsidRPr="007338EC">
              <w:rPr>
                <w:rFonts w:ascii="Arial" w:hAnsi="Arial" w:cs="Arial"/>
                <w:b/>
                <w:szCs w:val="22"/>
              </w:rPr>
              <w:t>S</w:t>
            </w:r>
          </w:p>
          <w:p w14:paraId="61718DDD" w14:textId="7B53E034" w:rsidR="00F42391" w:rsidRPr="00694715" w:rsidRDefault="00F42391" w:rsidP="005E60A5">
            <w:pPr>
              <w:jc w:val="left"/>
              <w:rPr>
                <w:rFonts w:ascii="Arial" w:hAnsi="Arial" w:cs="Arial"/>
                <w:szCs w:val="22"/>
              </w:rPr>
            </w:pPr>
            <w:r w:rsidRPr="00694715">
              <w:rPr>
                <w:rFonts w:ascii="Arial" w:hAnsi="Arial" w:cs="Arial"/>
                <w:szCs w:val="22"/>
              </w:rPr>
              <w:t>2</w:t>
            </w:r>
            <w:r w:rsidR="007338EC">
              <w:rPr>
                <w:rFonts w:ascii="Arial" w:hAnsi="Arial" w:cs="Arial"/>
                <w:szCs w:val="22"/>
              </w:rPr>
              <w:t>4-</w:t>
            </w:r>
            <w:r w:rsidR="00BD09D3">
              <w:rPr>
                <w:rFonts w:ascii="Arial" w:hAnsi="Arial" w:cs="Arial"/>
                <w:szCs w:val="22"/>
              </w:rPr>
              <w:t>16</w:t>
            </w:r>
          </w:p>
          <w:p w14:paraId="68BC8327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259AB1" w14:textId="77777777" w:rsidR="00D86248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3B95443" w14:textId="77777777" w:rsidR="00647F9A" w:rsidRPr="00694715" w:rsidRDefault="00647F9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0074AF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0F5151" w14:textId="62F68EC4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BB7237">
              <w:rPr>
                <w:rFonts w:ascii="Arial" w:hAnsi="Arial" w:cs="Arial"/>
                <w:bCs/>
                <w:szCs w:val="22"/>
              </w:rPr>
              <w:t>4-</w:t>
            </w:r>
            <w:r w:rsidR="005C2463">
              <w:rPr>
                <w:rFonts w:ascii="Arial" w:hAnsi="Arial" w:cs="Arial"/>
                <w:bCs/>
                <w:szCs w:val="22"/>
              </w:rPr>
              <w:t>17</w:t>
            </w:r>
          </w:p>
          <w:p w14:paraId="43A27E5B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94E63C" w14:textId="77777777" w:rsidR="00D739D7" w:rsidRPr="00694715" w:rsidRDefault="00D739D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780E38" w14:textId="77777777" w:rsidR="00BC62E1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FF6932" w14:textId="77777777" w:rsidR="00BB7237" w:rsidRDefault="00BB723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EADB5E" w14:textId="2BBEB9CF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DB1D1E">
              <w:rPr>
                <w:rFonts w:ascii="Arial" w:hAnsi="Arial" w:cs="Arial"/>
                <w:bCs/>
                <w:szCs w:val="22"/>
              </w:rPr>
              <w:t>4-</w:t>
            </w:r>
            <w:r w:rsidR="00407E42">
              <w:rPr>
                <w:rFonts w:ascii="Arial" w:hAnsi="Arial" w:cs="Arial"/>
                <w:bCs/>
                <w:szCs w:val="22"/>
              </w:rPr>
              <w:t>18</w:t>
            </w:r>
          </w:p>
          <w:p w14:paraId="703194D3" w14:textId="50BCE956" w:rsidR="00634505" w:rsidRPr="00694715" w:rsidRDefault="0063450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2D554D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C233F1" w14:textId="77777777" w:rsidR="006D331E" w:rsidRDefault="006D331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E6B8D1" w14:textId="77777777" w:rsidR="0042571C" w:rsidRPr="00694715" w:rsidRDefault="0042571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C66F4B" w14:textId="0580A37F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</w:t>
            </w:r>
            <w:r w:rsidR="00634505">
              <w:rPr>
                <w:rFonts w:ascii="Arial" w:hAnsi="Arial" w:cs="Arial"/>
                <w:bCs/>
                <w:szCs w:val="22"/>
              </w:rPr>
              <w:t>19</w:t>
            </w:r>
          </w:p>
          <w:p w14:paraId="5738D7D5" w14:textId="77777777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7F18A8" w14:textId="77777777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E3196A" w14:textId="77777777" w:rsidR="005839C1" w:rsidRDefault="005839C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DC7AB8" w14:textId="77777777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E0D5E1" w14:textId="77777777" w:rsidR="006E2F08" w:rsidRDefault="006E2F0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1723A5C" w14:textId="77777777" w:rsidR="006E2F08" w:rsidRDefault="006E2F0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1D16F79" w14:textId="77777777" w:rsidR="00AB6090" w:rsidRDefault="00AB60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CA5F8B" w14:textId="77777777" w:rsidR="00AB6090" w:rsidRDefault="00AB60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3CAA74" w14:textId="77777777" w:rsidR="00AB6090" w:rsidRDefault="00AB60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6E2D114" w14:textId="77777777" w:rsidR="00AB6090" w:rsidRDefault="00AB60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4D31F7" w14:textId="77777777" w:rsidR="00AB6090" w:rsidRDefault="00AB60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02773A0" w14:textId="77777777" w:rsidR="00AB6090" w:rsidRDefault="00AB60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6559F6" w14:textId="77777777" w:rsidR="006E2F08" w:rsidRDefault="006E2F0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A6FC25" w14:textId="496928A2" w:rsidR="00181A6E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6D331E">
              <w:rPr>
                <w:rFonts w:ascii="Arial" w:hAnsi="Arial" w:cs="Arial"/>
                <w:bCs/>
                <w:szCs w:val="22"/>
              </w:rPr>
              <w:t>4-</w:t>
            </w:r>
            <w:r w:rsidR="00AB6090">
              <w:rPr>
                <w:rFonts w:ascii="Arial" w:hAnsi="Arial" w:cs="Arial"/>
                <w:bCs/>
                <w:szCs w:val="22"/>
              </w:rPr>
              <w:t>20</w:t>
            </w:r>
          </w:p>
          <w:p w14:paraId="38BD1642" w14:textId="77777777" w:rsidR="007160E5" w:rsidRPr="0069471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5B2891" w14:textId="77777777" w:rsidR="00DA6CE2" w:rsidRPr="00694715" w:rsidRDefault="00DA6C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A82721" w14:textId="77777777" w:rsidR="00FE3A11" w:rsidRDefault="00FE3A1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83F79B" w14:textId="63078E88" w:rsidR="007160E5" w:rsidRPr="0069471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710CDF">
              <w:rPr>
                <w:rFonts w:ascii="Arial" w:hAnsi="Arial" w:cs="Arial"/>
                <w:bCs/>
                <w:szCs w:val="22"/>
              </w:rPr>
              <w:t>4-</w:t>
            </w:r>
            <w:r w:rsidR="00AB6090">
              <w:rPr>
                <w:rFonts w:ascii="Arial" w:hAnsi="Arial" w:cs="Arial"/>
                <w:bCs/>
                <w:szCs w:val="22"/>
              </w:rPr>
              <w:t>21</w:t>
            </w:r>
          </w:p>
          <w:p w14:paraId="6E272B6D" w14:textId="209F05DA" w:rsidR="00200055" w:rsidRPr="00694715" w:rsidRDefault="0020005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35E7F00" w14:textId="77777777" w:rsidR="00D17440" w:rsidRPr="00694715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1E57BB" w14:textId="77777777" w:rsidR="00396720" w:rsidRDefault="0039672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26E4B7" w14:textId="77777777" w:rsidR="00652A5C" w:rsidRPr="00694715" w:rsidRDefault="00652A5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7CB5FA" w14:textId="77777777" w:rsidR="00DA6CE2" w:rsidRPr="00694715" w:rsidRDefault="00DA6C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4FD8D" w14:textId="78BC2E95" w:rsidR="005D5ED1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652A5C">
              <w:rPr>
                <w:rFonts w:ascii="Arial" w:hAnsi="Arial" w:cs="Arial"/>
                <w:bCs/>
                <w:szCs w:val="22"/>
              </w:rPr>
              <w:t>4-</w:t>
            </w:r>
            <w:r w:rsidR="008B48E1">
              <w:rPr>
                <w:rFonts w:ascii="Arial" w:hAnsi="Arial" w:cs="Arial"/>
                <w:bCs/>
                <w:szCs w:val="22"/>
              </w:rPr>
              <w:t>22</w:t>
            </w:r>
          </w:p>
          <w:p w14:paraId="4E073B7A" w14:textId="77777777" w:rsidR="009528C6" w:rsidRDefault="009528C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40F3F0B" w14:textId="77777777" w:rsidR="009528C6" w:rsidRDefault="009528C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4571080" w14:textId="77777777" w:rsidR="009528C6" w:rsidRDefault="009528C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2C299B1" w14:textId="77777777" w:rsidR="009528C6" w:rsidRDefault="009528C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016114" w14:textId="1299C757" w:rsidR="009528C6" w:rsidRDefault="009528C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24-23</w:t>
            </w:r>
          </w:p>
          <w:p w14:paraId="6F0AB320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31FD122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85A1270" w14:textId="77777777" w:rsidR="00DB0B8A" w:rsidRDefault="00DB0B8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78219B" w14:textId="77777777" w:rsidR="0021648D" w:rsidRDefault="0021648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0A37CC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91B2001" w14:textId="4A191E88" w:rsidR="00304E2E" w:rsidRDefault="00304E2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Dave Ives</w:t>
            </w:r>
          </w:p>
          <w:p w14:paraId="38AF9A6F" w14:textId="77777777" w:rsidR="00600A88" w:rsidRDefault="00600A8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A348D7" w14:textId="77777777" w:rsidR="00600A88" w:rsidRDefault="00600A8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F2A23C" w14:textId="77777777" w:rsidR="00600A88" w:rsidRDefault="00600A8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D12C96" w14:textId="71A2E30D" w:rsidR="00600A88" w:rsidRDefault="00600A8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Dave Ives</w:t>
            </w:r>
          </w:p>
          <w:p w14:paraId="627E8FD9" w14:textId="77777777" w:rsidR="00304E2E" w:rsidRDefault="00304E2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28C003" w14:textId="77777777" w:rsidR="00DB0B8A" w:rsidRDefault="00DB0B8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3104BC" w14:textId="77777777" w:rsidR="00DB0B8A" w:rsidRDefault="00DB0B8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F008367" w14:textId="325BC212" w:rsidR="006236B0" w:rsidRDefault="006236B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24-24</w:t>
            </w:r>
          </w:p>
          <w:p w14:paraId="72AC0C86" w14:textId="77777777" w:rsidR="006236B0" w:rsidRDefault="006236B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D83F9C7" w14:textId="77777777" w:rsidR="00304E2E" w:rsidRDefault="00304E2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53EBA2" w14:textId="41AC4494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</w:t>
            </w:r>
            <w:r w:rsidR="0016630A">
              <w:rPr>
                <w:rFonts w:ascii="Arial" w:hAnsi="Arial" w:cs="Arial"/>
                <w:bCs/>
                <w:szCs w:val="22"/>
              </w:rPr>
              <w:t>5</w:t>
            </w:r>
          </w:p>
          <w:p w14:paraId="237A971E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16B8C9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745134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2978B6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A043D4" w14:textId="77777777" w:rsidR="002C573A" w:rsidRDefault="002C573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CE47D71" w14:textId="77777777" w:rsidR="00CC4E30" w:rsidRDefault="00CC4E3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F05C95" w14:textId="77777777" w:rsidR="00CC4E30" w:rsidRDefault="00CC4E3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0617EE8" w14:textId="3D2C32E0" w:rsidR="001E624B" w:rsidRDefault="00CC4E3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Recess</w:t>
            </w:r>
          </w:p>
          <w:p w14:paraId="2677BE85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187BAC" w14:textId="23D8C0EE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</w:t>
            </w:r>
            <w:r w:rsidR="0016630A">
              <w:rPr>
                <w:rFonts w:ascii="Arial" w:hAnsi="Arial" w:cs="Arial"/>
                <w:bCs/>
                <w:szCs w:val="22"/>
              </w:rPr>
              <w:t>6</w:t>
            </w:r>
          </w:p>
          <w:p w14:paraId="537D2924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2101A39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778A051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B18C5B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B6A0A39" w14:textId="77777777" w:rsidR="001E624B" w:rsidRDefault="001E624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F4F097" w14:textId="77777777" w:rsidR="00F6749E" w:rsidRDefault="00F6749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390043" w14:textId="2426CFE5" w:rsidR="00F6749E" w:rsidRDefault="000C60A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Councillor Elkow</w:t>
            </w:r>
          </w:p>
          <w:p w14:paraId="32196FB1" w14:textId="77777777" w:rsidR="00F6749E" w:rsidRDefault="00F6749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121CA66" w14:textId="77777777" w:rsidR="00E82A48" w:rsidRDefault="001E624B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</w:t>
            </w:r>
            <w:r w:rsidR="0016630A">
              <w:rPr>
                <w:rFonts w:ascii="Arial" w:hAnsi="Arial" w:cs="Arial"/>
                <w:bCs/>
                <w:szCs w:val="22"/>
              </w:rPr>
              <w:t>7</w:t>
            </w:r>
          </w:p>
          <w:p w14:paraId="6F507D83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30523E3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AFAC6F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A1492A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24-28</w:t>
            </w:r>
          </w:p>
          <w:p w14:paraId="13FC4A6C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A1C0FB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47F646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473B87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AAF127" w14:textId="77777777" w:rsidR="0091151E" w:rsidRDefault="0091151E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24-29</w:t>
            </w:r>
          </w:p>
          <w:p w14:paraId="5EA76A10" w14:textId="77777777" w:rsidR="00425FC2" w:rsidRDefault="00425FC2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4CF090E" w14:textId="77777777" w:rsidR="00425FC2" w:rsidRDefault="00425FC2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D7E3F20" w14:textId="77777777" w:rsidR="00425FC2" w:rsidRDefault="00425FC2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C26B4B8" w14:textId="77777777" w:rsidR="00425FC2" w:rsidRDefault="00425FC2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DFC4CC" w14:textId="77777777" w:rsidR="00425FC2" w:rsidRDefault="00425FC2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279C787" w14:textId="77777777" w:rsidR="00425FC2" w:rsidRDefault="00425FC2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24-30</w:t>
            </w:r>
          </w:p>
          <w:p w14:paraId="4FD3285F" w14:textId="77777777" w:rsidR="00991023" w:rsidRDefault="00991023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1D5927" w14:textId="77777777" w:rsidR="00991023" w:rsidRDefault="00991023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1CFEBBA" w14:textId="77777777" w:rsidR="00991023" w:rsidRDefault="00991023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C094B6A" w14:textId="77777777" w:rsidR="0040486C" w:rsidRDefault="0040486C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DF4ED74" w14:textId="77777777" w:rsidR="0040486C" w:rsidRDefault="0040486C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A94AFE" w14:textId="77777777" w:rsidR="00991023" w:rsidRDefault="00991023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1D8053" w14:textId="77701D43" w:rsidR="00991023" w:rsidRPr="00694715" w:rsidRDefault="00991023" w:rsidP="001E624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24-31</w:t>
            </w:r>
          </w:p>
        </w:tc>
        <w:tc>
          <w:tcPr>
            <w:tcW w:w="7387" w:type="dxa"/>
          </w:tcPr>
          <w:p w14:paraId="1F60188F" w14:textId="77777777" w:rsidR="00AE35DF" w:rsidRDefault="00AE35DF" w:rsidP="00C32F8E">
            <w:pPr>
              <w:rPr>
                <w:rFonts w:ascii="Arial" w:hAnsi="Arial" w:cs="Arial"/>
                <w:szCs w:val="22"/>
              </w:rPr>
            </w:pPr>
          </w:p>
          <w:p w14:paraId="69055D86" w14:textId="687EFFC5" w:rsidR="00BB7237" w:rsidRDefault="009E0BE2" w:rsidP="008710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BC62E1">
              <w:rPr>
                <w:rFonts w:ascii="Arial" w:hAnsi="Arial" w:cs="Arial"/>
                <w:szCs w:val="22"/>
              </w:rPr>
              <w:t xml:space="preserve"> </w:t>
            </w:r>
            <w:r w:rsidR="008151FB">
              <w:rPr>
                <w:rFonts w:ascii="Arial" w:hAnsi="Arial" w:cs="Arial"/>
                <w:szCs w:val="22"/>
              </w:rPr>
              <w:t>Deputy Mayor Smith</w:t>
            </w:r>
            <w:r w:rsidR="00871039">
              <w:rPr>
                <w:rFonts w:ascii="Arial" w:hAnsi="Arial" w:cs="Arial"/>
                <w:szCs w:val="22"/>
              </w:rPr>
              <w:t xml:space="preserve"> </w:t>
            </w:r>
            <w:r w:rsidR="001E06B0">
              <w:rPr>
                <w:rFonts w:ascii="Arial" w:hAnsi="Arial" w:cs="Arial"/>
                <w:szCs w:val="22"/>
              </w:rPr>
              <w:t xml:space="preserve">that </w:t>
            </w:r>
            <w:r w:rsidR="00495569">
              <w:rPr>
                <w:rFonts w:ascii="Arial" w:hAnsi="Arial" w:cs="Arial"/>
                <w:szCs w:val="22"/>
              </w:rPr>
              <w:t xml:space="preserve">the appointment </w:t>
            </w:r>
            <w:r w:rsidR="00837AF7">
              <w:rPr>
                <w:rFonts w:ascii="Arial" w:hAnsi="Arial" w:cs="Arial"/>
                <w:szCs w:val="22"/>
              </w:rPr>
              <w:t xml:space="preserve">of Deputy </w:t>
            </w:r>
            <w:r w:rsidR="002808C9">
              <w:rPr>
                <w:rFonts w:ascii="Arial" w:hAnsi="Arial" w:cs="Arial"/>
                <w:szCs w:val="22"/>
              </w:rPr>
              <w:t>Director of Emergency Management</w:t>
            </w:r>
            <w:r w:rsidR="00837AF7">
              <w:rPr>
                <w:rFonts w:ascii="Arial" w:hAnsi="Arial" w:cs="Arial"/>
                <w:szCs w:val="22"/>
              </w:rPr>
              <w:t xml:space="preserve"> be deferred </w:t>
            </w:r>
            <w:r w:rsidR="00647F9A">
              <w:rPr>
                <w:rFonts w:ascii="Arial" w:hAnsi="Arial" w:cs="Arial"/>
                <w:szCs w:val="22"/>
              </w:rPr>
              <w:t>to the Regular Council Meeting scheduled for May 13</w:t>
            </w:r>
            <w:r w:rsidR="00647F9A" w:rsidRPr="00647F9A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647F9A">
              <w:rPr>
                <w:rFonts w:ascii="Arial" w:hAnsi="Arial" w:cs="Arial"/>
                <w:szCs w:val="22"/>
              </w:rPr>
              <w:t>, 2024.</w:t>
            </w:r>
          </w:p>
          <w:p w14:paraId="0E7F057F" w14:textId="7350421E" w:rsidR="00124AD4" w:rsidRDefault="00124AD4" w:rsidP="00BB723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E3DFBB2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E7F9ED3" w14:textId="2D76FFC7" w:rsidR="002853E8" w:rsidRDefault="00124AD4" w:rsidP="00124AD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647F9A">
              <w:rPr>
                <w:rFonts w:ascii="Arial" w:hAnsi="Arial" w:cs="Arial"/>
                <w:szCs w:val="22"/>
              </w:rPr>
              <w:t xml:space="preserve"> </w:t>
            </w:r>
            <w:r w:rsidR="001117EB">
              <w:rPr>
                <w:rFonts w:ascii="Arial" w:hAnsi="Arial" w:cs="Arial"/>
                <w:szCs w:val="22"/>
              </w:rPr>
              <w:t>Mayor Kupchenko</w:t>
            </w:r>
            <w:r w:rsidR="005C2463">
              <w:rPr>
                <w:rFonts w:ascii="Arial" w:hAnsi="Arial" w:cs="Arial"/>
                <w:szCs w:val="22"/>
              </w:rPr>
              <w:t xml:space="preserve"> that the letter from the Alberta Beach Snowmobile </w:t>
            </w:r>
            <w:r w:rsidR="00407E42">
              <w:rPr>
                <w:rFonts w:ascii="Arial" w:hAnsi="Arial" w:cs="Arial"/>
                <w:szCs w:val="22"/>
              </w:rPr>
              <w:t>Club requesting a financial contribution to assist in the purchase of a new trail groomer be accepted for information.</w:t>
            </w:r>
          </w:p>
          <w:p w14:paraId="18F4D371" w14:textId="77777777" w:rsidR="00F61A5F" w:rsidRDefault="00F61A5F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3C193B8" w14:textId="77777777" w:rsidR="00C1680C" w:rsidRDefault="00C1680C" w:rsidP="002F517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2D5E23F" w14:textId="6AEB27E9" w:rsidR="006D331E" w:rsidRDefault="00C1680C" w:rsidP="002939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FE3A11">
              <w:rPr>
                <w:rFonts w:ascii="Arial" w:hAnsi="Arial" w:cs="Arial"/>
                <w:szCs w:val="22"/>
              </w:rPr>
              <w:t xml:space="preserve"> </w:t>
            </w:r>
            <w:r w:rsidR="001117EB">
              <w:rPr>
                <w:rFonts w:ascii="Arial" w:hAnsi="Arial" w:cs="Arial"/>
                <w:szCs w:val="22"/>
              </w:rPr>
              <w:t xml:space="preserve">Mayor Kupchenko that the decision to purchase </w:t>
            </w:r>
            <w:r w:rsidR="0042571C">
              <w:rPr>
                <w:rFonts w:ascii="Arial" w:hAnsi="Arial" w:cs="Arial"/>
                <w:szCs w:val="22"/>
              </w:rPr>
              <w:t xml:space="preserve">tables and chairs for the new gazebo be deferred until such time that the gazebo is complete and operational. </w:t>
            </w:r>
            <w:r w:rsidR="00407E42">
              <w:rPr>
                <w:rFonts w:ascii="Arial" w:hAnsi="Arial" w:cs="Arial"/>
                <w:szCs w:val="22"/>
              </w:rPr>
              <w:t xml:space="preserve">                    </w:t>
            </w:r>
          </w:p>
          <w:p w14:paraId="54899866" w14:textId="73BB4869" w:rsidR="00996F0E" w:rsidRDefault="00C1680C" w:rsidP="00FB6A7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  <w:r w:rsidR="00996F0E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B11C9B0" w14:textId="77777777" w:rsidR="00634505" w:rsidRDefault="00634505" w:rsidP="006D331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439DFC9C" w14:textId="43DE18C0" w:rsidR="00D529E7" w:rsidRDefault="002618C6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DE65AB">
              <w:rPr>
                <w:rFonts w:ascii="Arial" w:hAnsi="Arial" w:cs="Arial"/>
              </w:rPr>
              <w:t xml:space="preserve">Mayor Kupchenko </w:t>
            </w:r>
            <w:r w:rsidR="00634505">
              <w:rPr>
                <w:rFonts w:ascii="Arial" w:hAnsi="Arial" w:cs="Arial"/>
              </w:rPr>
              <w:t xml:space="preserve">that the following Assessment Review Board officials be appointed for 2024: </w:t>
            </w:r>
          </w:p>
          <w:p w14:paraId="462B19C1" w14:textId="77777777" w:rsidR="00634505" w:rsidRDefault="00634505" w:rsidP="006D331E">
            <w:pPr>
              <w:pStyle w:val="BodyText2"/>
              <w:rPr>
                <w:rFonts w:ascii="Arial" w:hAnsi="Arial" w:cs="Arial"/>
              </w:rPr>
            </w:pPr>
          </w:p>
          <w:p w14:paraId="3C4F3B2B" w14:textId="73AA7EF2" w:rsidR="00634505" w:rsidRDefault="00C368BB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 Chairman -          Raymond Ralph</w:t>
            </w:r>
          </w:p>
          <w:p w14:paraId="79CA627E" w14:textId="6921D81F" w:rsidR="00C368BB" w:rsidRDefault="00C368BB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Certified ARB Clerk – </w:t>
            </w:r>
            <w:r w:rsidR="00AD1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Gerryl Amorin</w:t>
            </w:r>
          </w:p>
          <w:p w14:paraId="5A169FA1" w14:textId="526D184B" w:rsidR="006E2F08" w:rsidRDefault="007D1018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Certified Panelists -    </w:t>
            </w:r>
            <w:r w:rsidR="00AD1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Darlene Chartrand</w:t>
            </w:r>
          </w:p>
          <w:p w14:paraId="47832046" w14:textId="1E2FE435" w:rsidR="007D1018" w:rsidRDefault="007D1018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A3420F">
              <w:rPr>
                <w:rFonts w:ascii="Arial" w:hAnsi="Arial" w:cs="Arial"/>
              </w:rPr>
              <w:t xml:space="preserve">      Sheryl Exley</w:t>
            </w:r>
          </w:p>
          <w:p w14:paraId="2F753282" w14:textId="12314D4C" w:rsidR="00A3420F" w:rsidRDefault="00A3420F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Tina Groszko</w:t>
            </w:r>
          </w:p>
          <w:p w14:paraId="27FCAB57" w14:textId="7261DF66" w:rsidR="00A3420F" w:rsidRDefault="00A3420F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Stewart Hennig</w:t>
            </w:r>
          </w:p>
          <w:p w14:paraId="1704E4DE" w14:textId="4AAA60BD" w:rsidR="00A3420F" w:rsidRDefault="00A3420F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Richard Knowles</w:t>
            </w:r>
          </w:p>
          <w:p w14:paraId="1D5986A6" w14:textId="3BBC7752" w:rsidR="00A3420F" w:rsidRDefault="00A3420F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AB6090">
              <w:rPr>
                <w:rFonts w:ascii="Arial" w:hAnsi="Arial" w:cs="Arial"/>
              </w:rPr>
              <w:t>Dennis Meier</w:t>
            </w:r>
          </w:p>
          <w:p w14:paraId="7F141D46" w14:textId="2FE8571E" w:rsidR="00AB6090" w:rsidRDefault="00AB6090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Raymond Ralph</w:t>
            </w:r>
          </w:p>
          <w:p w14:paraId="0F2BE6D5" w14:textId="1F16ACB5" w:rsidR="005839C1" w:rsidRPr="005839C1" w:rsidRDefault="005839C1" w:rsidP="005839C1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42CFBE77" w14:textId="77777777" w:rsidR="00D529E7" w:rsidRDefault="00D529E7" w:rsidP="006D331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6CDCF54C" w14:textId="7FB3ACC7" w:rsidR="006D331E" w:rsidRDefault="00D17440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2F476B">
              <w:rPr>
                <w:rFonts w:ascii="Arial" w:hAnsi="Arial" w:cs="Arial"/>
              </w:rPr>
              <w:t xml:space="preserve"> </w:t>
            </w:r>
            <w:r w:rsidR="00DE65AB">
              <w:rPr>
                <w:rFonts w:ascii="Arial" w:hAnsi="Arial" w:cs="Arial"/>
              </w:rPr>
              <w:t>Mayor Kup</w:t>
            </w:r>
            <w:r w:rsidR="00293F3E">
              <w:rPr>
                <w:rFonts w:ascii="Arial" w:hAnsi="Arial" w:cs="Arial"/>
              </w:rPr>
              <w:t xml:space="preserve">chenko </w:t>
            </w:r>
            <w:r w:rsidR="00AB6090">
              <w:rPr>
                <w:rFonts w:ascii="Arial" w:hAnsi="Arial" w:cs="Arial"/>
              </w:rPr>
              <w:t>that Council approve the Engagement Letter from Doyle &amp; Company and ratify authorization.</w:t>
            </w:r>
            <w:r w:rsidR="00B35DE0">
              <w:rPr>
                <w:rFonts w:ascii="Arial" w:hAnsi="Arial" w:cs="Arial"/>
              </w:rPr>
              <w:t xml:space="preserve">       </w:t>
            </w:r>
          </w:p>
          <w:p w14:paraId="305CFC25" w14:textId="425909E2" w:rsidR="00A930D6" w:rsidRPr="00A930D6" w:rsidRDefault="00A930D6" w:rsidP="006D331E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50FF30A" w14:textId="77777777" w:rsidR="00292B31" w:rsidRDefault="00292B31" w:rsidP="00FC08A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37AD0BD1" w14:textId="13E6206A" w:rsidR="00FC08AE" w:rsidRDefault="00996F0E" w:rsidP="00FC08A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DA6CE2">
              <w:rPr>
                <w:rFonts w:ascii="Arial" w:hAnsi="Arial" w:cs="Arial"/>
              </w:rPr>
              <w:t xml:space="preserve"> </w:t>
            </w:r>
            <w:r w:rsidR="00293F3E">
              <w:rPr>
                <w:rFonts w:ascii="Arial" w:hAnsi="Arial" w:cs="Arial"/>
              </w:rPr>
              <w:t xml:space="preserve">Mayor Kupchenko </w:t>
            </w:r>
            <w:r w:rsidR="008B48E1">
              <w:rPr>
                <w:rFonts w:ascii="Arial" w:hAnsi="Arial" w:cs="Arial"/>
              </w:rPr>
              <w:t xml:space="preserve">that </w:t>
            </w:r>
            <w:r w:rsidR="00AD14A8">
              <w:rPr>
                <w:rFonts w:ascii="Arial" w:hAnsi="Arial" w:cs="Arial"/>
              </w:rPr>
              <w:t xml:space="preserve">the </w:t>
            </w:r>
            <w:r w:rsidR="008B48E1">
              <w:rPr>
                <w:rFonts w:ascii="Arial" w:hAnsi="Arial" w:cs="Arial"/>
              </w:rPr>
              <w:t>2024 Alberta Municipalities Spring Municipal Leaders Caucus on March 14</w:t>
            </w:r>
            <w:r w:rsidR="008B48E1" w:rsidRPr="008B48E1">
              <w:rPr>
                <w:rFonts w:ascii="Arial" w:hAnsi="Arial" w:cs="Arial"/>
                <w:vertAlign w:val="superscript"/>
              </w:rPr>
              <w:t>th</w:t>
            </w:r>
            <w:r w:rsidR="008B48E1">
              <w:rPr>
                <w:rFonts w:ascii="Arial" w:hAnsi="Arial" w:cs="Arial"/>
              </w:rPr>
              <w:t xml:space="preserve"> and 15</w:t>
            </w:r>
            <w:r w:rsidR="008B48E1" w:rsidRPr="008B48E1">
              <w:rPr>
                <w:rFonts w:ascii="Arial" w:hAnsi="Arial" w:cs="Arial"/>
                <w:vertAlign w:val="superscript"/>
              </w:rPr>
              <w:t>th</w:t>
            </w:r>
            <w:r w:rsidR="008B48E1">
              <w:rPr>
                <w:rFonts w:ascii="Arial" w:hAnsi="Arial" w:cs="Arial"/>
              </w:rPr>
              <w:t xml:space="preserve">, 2024 be </w:t>
            </w:r>
            <w:r w:rsidR="00293F3E">
              <w:rPr>
                <w:rFonts w:ascii="Arial" w:hAnsi="Arial" w:cs="Arial"/>
              </w:rPr>
              <w:t xml:space="preserve">accepted for information. </w:t>
            </w:r>
          </w:p>
          <w:p w14:paraId="0DD3FA7D" w14:textId="77777777" w:rsidR="00652A5C" w:rsidRDefault="00652A5C" w:rsidP="00FC08AE">
            <w:pPr>
              <w:pStyle w:val="BodyText2"/>
              <w:rPr>
                <w:rFonts w:ascii="Arial" w:hAnsi="Arial" w:cs="Arial"/>
                <w:bCs/>
              </w:rPr>
            </w:pPr>
          </w:p>
          <w:p w14:paraId="4D7CB67B" w14:textId="1C14CD90" w:rsidR="00DD6E51" w:rsidRDefault="00996F0E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06D939C" w14:textId="77777777" w:rsidR="00897634" w:rsidRDefault="00897634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A1B8216" w14:textId="67D272A0" w:rsidR="00ED5478" w:rsidRDefault="0030362B" w:rsidP="008976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6E11E0">
              <w:rPr>
                <w:rFonts w:ascii="Arial" w:hAnsi="Arial" w:cs="Arial"/>
                <w:szCs w:val="22"/>
              </w:rPr>
              <w:t xml:space="preserve"> </w:t>
            </w:r>
            <w:r w:rsidR="004C3D43">
              <w:rPr>
                <w:rFonts w:ascii="Arial" w:hAnsi="Arial" w:cs="Arial"/>
                <w:szCs w:val="22"/>
              </w:rPr>
              <w:t>Mayor Kupchenko</w:t>
            </w:r>
            <w:r w:rsidR="00F257D6">
              <w:rPr>
                <w:rFonts w:ascii="Arial" w:hAnsi="Arial" w:cs="Arial"/>
                <w:szCs w:val="22"/>
              </w:rPr>
              <w:t xml:space="preserve"> that the quote of $3,700 </w:t>
            </w:r>
            <w:r w:rsidR="00096245">
              <w:rPr>
                <w:rFonts w:ascii="Arial" w:hAnsi="Arial" w:cs="Arial"/>
                <w:szCs w:val="22"/>
              </w:rPr>
              <w:t>provided by Matt Beckett, Web Developer</w:t>
            </w:r>
            <w:r w:rsidR="003010D8">
              <w:rPr>
                <w:rFonts w:ascii="Arial" w:hAnsi="Arial" w:cs="Arial"/>
                <w:szCs w:val="22"/>
              </w:rPr>
              <w:t>,</w:t>
            </w:r>
            <w:r w:rsidR="00096245">
              <w:rPr>
                <w:rFonts w:ascii="Arial" w:hAnsi="Arial" w:cs="Arial"/>
                <w:szCs w:val="22"/>
              </w:rPr>
              <w:t xml:space="preserve"> for a Summer Village of Castle Island website refresh be accepted for information. </w:t>
            </w:r>
            <w:r w:rsidR="004A1BB4">
              <w:rPr>
                <w:rFonts w:ascii="Arial" w:hAnsi="Arial" w:cs="Arial"/>
                <w:szCs w:val="22"/>
              </w:rPr>
              <w:t xml:space="preserve"> </w:t>
            </w:r>
          </w:p>
          <w:p w14:paraId="57CA6397" w14:textId="03902B6E" w:rsidR="00897634" w:rsidRDefault="00ED5478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5089E62" w14:textId="77777777" w:rsidR="001A3387" w:rsidRDefault="001A3387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BE9AA20" w14:textId="110C1023" w:rsidR="009528C6" w:rsidRDefault="009528C6" w:rsidP="00CF3F6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4E41EC">
              <w:rPr>
                <w:rFonts w:ascii="Arial" w:hAnsi="Arial" w:cs="Arial"/>
                <w:szCs w:val="22"/>
              </w:rPr>
              <w:t xml:space="preserve">by </w:t>
            </w:r>
            <w:r w:rsidR="004C3D43">
              <w:rPr>
                <w:rFonts w:ascii="Arial" w:hAnsi="Arial" w:cs="Arial"/>
                <w:szCs w:val="22"/>
              </w:rPr>
              <w:t xml:space="preserve">Mayor Kupchenko </w:t>
            </w:r>
            <w:r w:rsidR="004E41EC">
              <w:rPr>
                <w:rFonts w:ascii="Arial" w:hAnsi="Arial" w:cs="Arial"/>
                <w:szCs w:val="22"/>
              </w:rPr>
              <w:t xml:space="preserve">that the 2023 Annual Internal Review </w:t>
            </w:r>
            <w:r w:rsidR="001C5B65">
              <w:rPr>
                <w:rFonts w:ascii="Arial" w:hAnsi="Arial" w:cs="Arial"/>
                <w:szCs w:val="22"/>
              </w:rPr>
              <w:t xml:space="preserve">from the Alberta Safety Codes Council, </w:t>
            </w:r>
            <w:r w:rsidR="004E41EC">
              <w:rPr>
                <w:rFonts w:ascii="Arial" w:hAnsi="Arial" w:cs="Arial"/>
                <w:szCs w:val="22"/>
              </w:rPr>
              <w:t>Accreditation No. M000429 be accepted for information as presented.</w:t>
            </w:r>
          </w:p>
          <w:p w14:paraId="6CED3BFA" w14:textId="77777777" w:rsidR="0021648D" w:rsidRDefault="0021648D" w:rsidP="00CF3F61">
            <w:pPr>
              <w:rPr>
                <w:rFonts w:ascii="Arial" w:hAnsi="Arial" w:cs="Arial"/>
                <w:szCs w:val="22"/>
              </w:rPr>
            </w:pPr>
          </w:p>
          <w:p w14:paraId="600A047A" w14:textId="40CFD71C" w:rsidR="004E41EC" w:rsidRDefault="004E41EC" w:rsidP="004E41E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744A081" w14:textId="77777777" w:rsidR="004E41EC" w:rsidRDefault="004E41EC" w:rsidP="004E41E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012ACFA8" w14:textId="63763CFB" w:rsidR="00304E2E" w:rsidRDefault="00D3450B" w:rsidP="004E41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Fire Rescue International Fire Chief Dave Ives arrived for the meeting at 5:17 p.m. to update Council on the status of current </w:t>
            </w:r>
            <w:r w:rsidR="00D90BA1">
              <w:rPr>
                <w:rFonts w:ascii="Arial" w:hAnsi="Arial" w:cs="Arial"/>
                <w:szCs w:val="22"/>
              </w:rPr>
              <w:t>fire services in the Summer Village.</w:t>
            </w:r>
          </w:p>
          <w:p w14:paraId="23A92F31" w14:textId="77777777" w:rsidR="00600A88" w:rsidRDefault="00600A88" w:rsidP="004E41EC">
            <w:pPr>
              <w:rPr>
                <w:rFonts w:ascii="Arial" w:hAnsi="Arial" w:cs="Arial"/>
                <w:szCs w:val="22"/>
              </w:rPr>
            </w:pPr>
          </w:p>
          <w:p w14:paraId="662AFD33" w14:textId="50F535FB" w:rsidR="00600A88" w:rsidRDefault="00600A88" w:rsidP="004E41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Mr. Ives left the meeting at 5:35 p.m.</w:t>
            </w:r>
          </w:p>
          <w:p w14:paraId="1E3AECAC" w14:textId="77777777" w:rsidR="00E0536B" w:rsidRDefault="00E0536B" w:rsidP="004E41EC">
            <w:pPr>
              <w:rPr>
                <w:rFonts w:ascii="Arial" w:hAnsi="Arial" w:cs="Arial"/>
                <w:szCs w:val="22"/>
              </w:rPr>
            </w:pPr>
          </w:p>
          <w:p w14:paraId="19B908C6" w14:textId="77777777" w:rsidR="00DB0B8A" w:rsidRDefault="00DB0B8A" w:rsidP="004E41E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A68E836" w14:textId="42823F09" w:rsidR="003D18D8" w:rsidRDefault="00D90BA1" w:rsidP="004E41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3D18D8">
              <w:rPr>
                <w:rFonts w:ascii="Arial" w:hAnsi="Arial" w:cs="Arial"/>
                <w:szCs w:val="22"/>
              </w:rPr>
              <w:t>Mayor Kupchenko that the information on the status of fire services in the Summer Village be accepted as presented.</w:t>
            </w:r>
          </w:p>
          <w:p w14:paraId="74AD549B" w14:textId="4EC02E7A" w:rsidR="003D18D8" w:rsidRPr="003D18D8" w:rsidRDefault="003D18D8" w:rsidP="003D18D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7BA5A0D" w14:textId="4BBC3B8B" w:rsidR="004E41EC" w:rsidRDefault="004E41EC" w:rsidP="004E41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D35BA">
              <w:rPr>
                <w:rFonts w:ascii="Arial" w:hAnsi="Arial" w:cs="Arial"/>
                <w:szCs w:val="22"/>
              </w:rPr>
              <w:t xml:space="preserve">Mayor Kupchenko </w:t>
            </w:r>
            <w:r>
              <w:rPr>
                <w:rFonts w:ascii="Arial" w:hAnsi="Arial" w:cs="Arial"/>
                <w:szCs w:val="22"/>
              </w:rPr>
              <w:t>that the letters regarding the Onoway Regional Fire Services</w:t>
            </w:r>
            <w:r w:rsidR="00A20928">
              <w:rPr>
                <w:rFonts w:ascii="Arial" w:hAnsi="Arial" w:cs="Arial"/>
                <w:szCs w:val="22"/>
              </w:rPr>
              <w:t xml:space="preserve"> Mutual Aid/Dual Dispatch from Lac Ste. Anne County dated January 10</w:t>
            </w:r>
            <w:r w:rsidR="00A20928" w:rsidRPr="00A20928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A20928">
              <w:rPr>
                <w:rFonts w:ascii="Arial" w:hAnsi="Arial" w:cs="Arial"/>
                <w:szCs w:val="22"/>
              </w:rPr>
              <w:t>, 2024 and the February 29</w:t>
            </w:r>
            <w:r w:rsidR="00A20928" w:rsidRPr="00A20928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A20928">
              <w:rPr>
                <w:rFonts w:ascii="Arial" w:hAnsi="Arial" w:cs="Arial"/>
                <w:szCs w:val="22"/>
              </w:rPr>
              <w:t xml:space="preserve">, </w:t>
            </w:r>
            <w:r w:rsidR="00312150">
              <w:rPr>
                <w:rFonts w:ascii="Arial" w:hAnsi="Arial" w:cs="Arial"/>
                <w:szCs w:val="22"/>
              </w:rPr>
              <w:t xml:space="preserve">2023 response letter as well as the correspondence forwarded to Onoway on behalf of the Regional Fire Services partner members be accepted for information. </w:t>
            </w:r>
          </w:p>
          <w:p w14:paraId="0FFF67A3" w14:textId="77777777" w:rsidR="002C573A" w:rsidRDefault="002C573A" w:rsidP="004E41EC">
            <w:pPr>
              <w:rPr>
                <w:rFonts w:ascii="Arial" w:hAnsi="Arial" w:cs="Arial"/>
                <w:szCs w:val="22"/>
              </w:rPr>
            </w:pPr>
          </w:p>
          <w:p w14:paraId="068D6F2B" w14:textId="10332BC2" w:rsidR="00312150" w:rsidRDefault="00312150" w:rsidP="00312150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8DED232" w14:textId="77777777" w:rsidR="00CC4E30" w:rsidRDefault="00CC4E30" w:rsidP="00312150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0B3C1B1" w14:textId="0CFDEEC1" w:rsidR="00CC4E30" w:rsidRDefault="00CC4E30" w:rsidP="00CC4E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Council recessed from </w:t>
            </w:r>
            <w:r w:rsidR="000D35BA">
              <w:rPr>
                <w:rFonts w:ascii="Arial" w:hAnsi="Arial" w:cs="Arial"/>
                <w:szCs w:val="22"/>
              </w:rPr>
              <w:t>5:43 p.m. to 5:46 p.m.</w:t>
            </w:r>
          </w:p>
          <w:p w14:paraId="674177E8" w14:textId="77777777" w:rsidR="000D35BA" w:rsidRDefault="000D35BA" w:rsidP="00CC4E30">
            <w:pPr>
              <w:rPr>
                <w:rFonts w:ascii="Arial" w:hAnsi="Arial" w:cs="Arial"/>
                <w:szCs w:val="22"/>
              </w:rPr>
            </w:pPr>
          </w:p>
          <w:p w14:paraId="40690586" w14:textId="6CC89EF2" w:rsidR="000D35BA" w:rsidRDefault="009403B8" w:rsidP="00CC4E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6179E4">
              <w:rPr>
                <w:rFonts w:ascii="Arial" w:hAnsi="Arial" w:cs="Arial"/>
                <w:szCs w:val="22"/>
              </w:rPr>
              <w:t xml:space="preserve">Mayor Kupchenko </w:t>
            </w:r>
            <w:r w:rsidR="00E70EA5">
              <w:rPr>
                <w:rFonts w:ascii="Arial" w:hAnsi="Arial" w:cs="Arial"/>
                <w:szCs w:val="22"/>
              </w:rPr>
              <w:t xml:space="preserve">that Council approve in principle the </w:t>
            </w:r>
            <w:r w:rsidR="00990D41">
              <w:rPr>
                <w:rFonts w:ascii="Arial" w:hAnsi="Arial" w:cs="Arial"/>
                <w:szCs w:val="22"/>
              </w:rPr>
              <w:t xml:space="preserve">future </w:t>
            </w:r>
            <w:r w:rsidR="00E70EA5">
              <w:rPr>
                <w:rFonts w:ascii="Arial" w:hAnsi="Arial" w:cs="Arial"/>
                <w:szCs w:val="22"/>
              </w:rPr>
              <w:t>cost split of 75% Summer Village</w:t>
            </w:r>
            <w:r w:rsidR="00F050F7">
              <w:rPr>
                <w:rFonts w:ascii="Arial" w:hAnsi="Arial" w:cs="Arial"/>
                <w:szCs w:val="22"/>
              </w:rPr>
              <w:t xml:space="preserve"> and 25% North 43 Lagoon Commission for moving the </w:t>
            </w:r>
            <w:r w:rsidR="00AD77FF">
              <w:rPr>
                <w:rFonts w:ascii="Arial" w:hAnsi="Arial" w:cs="Arial"/>
                <w:szCs w:val="22"/>
              </w:rPr>
              <w:t xml:space="preserve">sewer </w:t>
            </w:r>
            <w:r w:rsidR="00F050F7">
              <w:rPr>
                <w:rFonts w:ascii="Arial" w:hAnsi="Arial" w:cs="Arial"/>
                <w:szCs w:val="22"/>
              </w:rPr>
              <w:t>force main</w:t>
            </w:r>
            <w:r w:rsidR="001C7552">
              <w:rPr>
                <w:rFonts w:ascii="Arial" w:hAnsi="Arial" w:cs="Arial"/>
                <w:szCs w:val="22"/>
              </w:rPr>
              <w:t xml:space="preserve"> line</w:t>
            </w:r>
            <w:r w:rsidR="00F050F7">
              <w:rPr>
                <w:rFonts w:ascii="Arial" w:hAnsi="Arial" w:cs="Arial"/>
                <w:szCs w:val="22"/>
              </w:rPr>
              <w:t xml:space="preserve"> </w:t>
            </w:r>
            <w:r w:rsidR="00990D41">
              <w:rPr>
                <w:rFonts w:ascii="Arial" w:hAnsi="Arial" w:cs="Arial"/>
                <w:szCs w:val="22"/>
              </w:rPr>
              <w:t xml:space="preserve">within </w:t>
            </w:r>
            <w:r w:rsidR="005C442E">
              <w:rPr>
                <w:rFonts w:ascii="Arial" w:hAnsi="Arial" w:cs="Arial"/>
                <w:szCs w:val="22"/>
              </w:rPr>
              <w:t xml:space="preserve">a </w:t>
            </w:r>
            <w:r w:rsidR="00990D41">
              <w:rPr>
                <w:rFonts w:ascii="Arial" w:hAnsi="Arial" w:cs="Arial"/>
                <w:szCs w:val="22"/>
              </w:rPr>
              <w:t xml:space="preserve">one meter </w:t>
            </w:r>
            <w:r w:rsidR="005C442E">
              <w:rPr>
                <w:rFonts w:ascii="Arial" w:hAnsi="Arial" w:cs="Arial"/>
                <w:szCs w:val="22"/>
              </w:rPr>
              <w:t xml:space="preserve">area </w:t>
            </w:r>
            <w:r w:rsidR="00F050F7">
              <w:rPr>
                <w:rFonts w:ascii="Arial" w:hAnsi="Arial" w:cs="Arial"/>
                <w:szCs w:val="22"/>
              </w:rPr>
              <w:t xml:space="preserve">around the gazebo </w:t>
            </w:r>
            <w:r w:rsidR="001C197B">
              <w:rPr>
                <w:rFonts w:ascii="Arial" w:hAnsi="Arial" w:cs="Arial"/>
                <w:szCs w:val="22"/>
              </w:rPr>
              <w:t>should it be required in future</w:t>
            </w:r>
            <w:r w:rsidR="009832FD">
              <w:rPr>
                <w:rFonts w:ascii="Arial" w:hAnsi="Arial" w:cs="Arial"/>
                <w:szCs w:val="22"/>
              </w:rPr>
              <w:t>,</w:t>
            </w:r>
            <w:r w:rsidR="001C197B">
              <w:rPr>
                <w:rFonts w:ascii="Arial" w:hAnsi="Arial" w:cs="Arial"/>
                <w:szCs w:val="22"/>
              </w:rPr>
              <w:t xml:space="preserve"> and further that the </w:t>
            </w:r>
            <w:r w:rsidR="00F6749E">
              <w:rPr>
                <w:rFonts w:ascii="Arial" w:hAnsi="Arial" w:cs="Arial"/>
                <w:szCs w:val="22"/>
              </w:rPr>
              <w:t xml:space="preserve">North 43 Lagoon Commission forward an agreement to that effect for </w:t>
            </w:r>
            <w:r w:rsidR="00A957EA">
              <w:rPr>
                <w:rFonts w:ascii="Arial" w:hAnsi="Arial" w:cs="Arial"/>
                <w:szCs w:val="22"/>
              </w:rPr>
              <w:t>consideration</w:t>
            </w:r>
            <w:r w:rsidR="00F6749E">
              <w:rPr>
                <w:rFonts w:ascii="Arial" w:hAnsi="Arial" w:cs="Arial"/>
                <w:szCs w:val="22"/>
              </w:rPr>
              <w:t>.</w:t>
            </w:r>
          </w:p>
          <w:p w14:paraId="7B56E0D8" w14:textId="77777777" w:rsidR="00F6749E" w:rsidRDefault="00F6749E" w:rsidP="00CC4E30">
            <w:pPr>
              <w:rPr>
                <w:rFonts w:ascii="Arial" w:hAnsi="Arial" w:cs="Arial"/>
                <w:szCs w:val="22"/>
              </w:rPr>
            </w:pPr>
          </w:p>
          <w:p w14:paraId="4EDB78DF" w14:textId="29FA912B" w:rsidR="00F6749E" w:rsidRPr="00F6749E" w:rsidRDefault="00F6749E" w:rsidP="00F6749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1FD5127" w14:textId="68EDED31" w:rsidR="00F6749E" w:rsidRDefault="000C60A0" w:rsidP="0031215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Councillor Elkow arrived for the meeting at 6:03 p.m.</w:t>
            </w:r>
          </w:p>
          <w:p w14:paraId="5ED82B54" w14:textId="77777777" w:rsidR="000C60A0" w:rsidRDefault="000C60A0" w:rsidP="00312150">
            <w:pPr>
              <w:rPr>
                <w:rFonts w:ascii="Arial" w:hAnsi="Arial" w:cs="Arial"/>
                <w:szCs w:val="22"/>
              </w:rPr>
            </w:pPr>
          </w:p>
          <w:p w14:paraId="601A5497" w14:textId="229C9CBF" w:rsidR="000C60A0" w:rsidRDefault="00464F23" w:rsidP="0031215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Mayor Kupchenko that the </w:t>
            </w:r>
            <w:r w:rsidR="00740A9C">
              <w:rPr>
                <w:rFonts w:ascii="Arial" w:hAnsi="Arial" w:cs="Arial"/>
                <w:szCs w:val="22"/>
              </w:rPr>
              <w:t xml:space="preserve">current </w:t>
            </w:r>
            <w:r>
              <w:rPr>
                <w:rFonts w:ascii="Arial" w:hAnsi="Arial" w:cs="Arial"/>
                <w:szCs w:val="22"/>
              </w:rPr>
              <w:t>contract for Development Officer services be terminated effect</w:t>
            </w:r>
            <w:r w:rsidR="00740A9C">
              <w:rPr>
                <w:rFonts w:ascii="Arial" w:hAnsi="Arial" w:cs="Arial"/>
                <w:szCs w:val="22"/>
              </w:rPr>
              <w:t>ive April 1</w:t>
            </w:r>
            <w:r w:rsidR="00740A9C" w:rsidRPr="00740A9C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740A9C">
              <w:rPr>
                <w:rFonts w:ascii="Arial" w:hAnsi="Arial" w:cs="Arial"/>
                <w:szCs w:val="22"/>
              </w:rPr>
              <w:t>, 2024.</w:t>
            </w:r>
          </w:p>
          <w:p w14:paraId="500E4173" w14:textId="2D33F77B" w:rsidR="00740A9C" w:rsidRDefault="00740A9C" w:rsidP="00740A9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EE896C2" w14:textId="77777777" w:rsidR="00740A9C" w:rsidRDefault="00740A9C" w:rsidP="00740A9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4E5F78F" w14:textId="2E70454C" w:rsidR="00740A9C" w:rsidRDefault="0091151E" w:rsidP="00740A9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Mayor Kupchenko that Deputy Mayor Calvin Smith be appointed as Development Officer for the Summer Village of Castle Island effective April 1</w:t>
            </w:r>
            <w:r w:rsidRPr="0091151E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>, 2024.</w:t>
            </w:r>
          </w:p>
          <w:p w14:paraId="5B79B858" w14:textId="158D7687" w:rsidR="0091151E" w:rsidRPr="0091151E" w:rsidRDefault="0091151E" w:rsidP="0091151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DB5A1B7" w14:textId="77777777" w:rsidR="00F6749E" w:rsidRDefault="00F6749E" w:rsidP="00312150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9DC00F5" w14:textId="369A9EC0" w:rsidR="00312150" w:rsidRDefault="00312150" w:rsidP="0031215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8111BD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111BD">
              <w:rPr>
                <w:rFonts w:ascii="Arial" w:hAnsi="Arial" w:cs="Arial"/>
                <w:szCs w:val="22"/>
              </w:rPr>
              <w:t>by</w:t>
            </w:r>
            <w:r w:rsidR="0091151E">
              <w:rPr>
                <w:rFonts w:ascii="Arial" w:hAnsi="Arial" w:cs="Arial"/>
                <w:szCs w:val="22"/>
              </w:rPr>
              <w:t xml:space="preserve"> </w:t>
            </w:r>
            <w:r w:rsidR="00425FC2">
              <w:rPr>
                <w:rFonts w:ascii="Arial" w:hAnsi="Arial" w:cs="Arial"/>
                <w:szCs w:val="22"/>
              </w:rPr>
              <w:t xml:space="preserve">Mayor Kupchenko </w:t>
            </w:r>
            <w:r w:rsidR="008111BD">
              <w:rPr>
                <w:rFonts w:ascii="Arial" w:hAnsi="Arial" w:cs="Arial"/>
                <w:szCs w:val="22"/>
              </w:rPr>
              <w:t xml:space="preserve">that Administration make changes to the 2024 Draft Operating and Capital budget as directed by Council at meeting time and that an updated </w:t>
            </w:r>
            <w:r w:rsidR="00726014">
              <w:rPr>
                <w:rFonts w:ascii="Arial" w:hAnsi="Arial" w:cs="Arial"/>
                <w:szCs w:val="22"/>
              </w:rPr>
              <w:t xml:space="preserve">final </w:t>
            </w:r>
            <w:r w:rsidR="008111BD">
              <w:rPr>
                <w:rFonts w:ascii="Arial" w:hAnsi="Arial" w:cs="Arial"/>
                <w:szCs w:val="22"/>
              </w:rPr>
              <w:t>Draft Budget comes back to the next Council meeting for</w:t>
            </w:r>
            <w:r w:rsidR="00425FC2">
              <w:rPr>
                <w:rFonts w:ascii="Arial" w:hAnsi="Arial" w:cs="Arial"/>
                <w:szCs w:val="22"/>
              </w:rPr>
              <w:t xml:space="preserve"> approval.</w:t>
            </w:r>
            <w:r w:rsidR="008111BD">
              <w:rPr>
                <w:rFonts w:ascii="Arial" w:hAnsi="Arial" w:cs="Arial"/>
                <w:szCs w:val="22"/>
              </w:rPr>
              <w:t xml:space="preserve"> </w:t>
            </w:r>
          </w:p>
          <w:p w14:paraId="43053850" w14:textId="7D5C5BA1" w:rsidR="008111BD" w:rsidRDefault="008111BD" w:rsidP="008111BD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AF1383C" w14:textId="77777777" w:rsidR="008111BD" w:rsidRDefault="008111BD" w:rsidP="008111BD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E190452" w14:textId="169CEB97" w:rsidR="0040486C" w:rsidRDefault="008111BD" w:rsidP="0040486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506DC">
              <w:rPr>
                <w:rFonts w:ascii="Arial" w:hAnsi="Arial" w:cs="Arial"/>
                <w:szCs w:val="22"/>
              </w:rPr>
              <w:t xml:space="preserve">Mayor Kupchenko </w:t>
            </w:r>
            <w:r>
              <w:rPr>
                <w:rFonts w:ascii="Arial" w:hAnsi="Arial" w:cs="Arial"/>
                <w:szCs w:val="22"/>
              </w:rPr>
              <w:t xml:space="preserve">that a Council meeting be </w:t>
            </w:r>
            <w:r w:rsidR="004506DC">
              <w:rPr>
                <w:rFonts w:ascii="Arial" w:hAnsi="Arial" w:cs="Arial"/>
                <w:szCs w:val="22"/>
              </w:rPr>
              <w:t xml:space="preserve">tentatively </w:t>
            </w:r>
            <w:r>
              <w:rPr>
                <w:rFonts w:ascii="Arial" w:hAnsi="Arial" w:cs="Arial"/>
                <w:szCs w:val="22"/>
              </w:rPr>
              <w:t xml:space="preserve">scheduled for April </w:t>
            </w:r>
            <w:r w:rsidR="004506DC">
              <w:rPr>
                <w:rFonts w:ascii="Arial" w:hAnsi="Arial" w:cs="Arial"/>
                <w:szCs w:val="22"/>
              </w:rPr>
              <w:t>22</w:t>
            </w:r>
            <w:r w:rsidR="004506DC" w:rsidRPr="004506DC">
              <w:rPr>
                <w:rFonts w:ascii="Arial" w:hAnsi="Arial" w:cs="Arial"/>
                <w:szCs w:val="22"/>
                <w:vertAlign w:val="superscript"/>
              </w:rPr>
              <w:t>nd</w:t>
            </w:r>
            <w:r w:rsidR="004506DC">
              <w:rPr>
                <w:rFonts w:ascii="Arial" w:hAnsi="Arial" w:cs="Arial"/>
                <w:szCs w:val="22"/>
              </w:rPr>
              <w:t xml:space="preserve">, </w:t>
            </w:r>
            <w:r>
              <w:rPr>
                <w:rFonts w:ascii="Arial" w:hAnsi="Arial" w:cs="Arial"/>
                <w:szCs w:val="22"/>
              </w:rPr>
              <w:t xml:space="preserve">2024 </w:t>
            </w:r>
            <w:r w:rsidR="004506DC">
              <w:rPr>
                <w:rFonts w:ascii="Arial" w:hAnsi="Arial" w:cs="Arial"/>
                <w:szCs w:val="22"/>
              </w:rPr>
              <w:t xml:space="preserve">(depending on availability of auditor) </w:t>
            </w:r>
            <w:r>
              <w:rPr>
                <w:rFonts w:ascii="Arial" w:hAnsi="Arial" w:cs="Arial"/>
                <w:szCs w:val="22"/>
              </w:rPr>
              <w:t xml:space="preserve">to </w:t>
            </w:r>
            <w:r w:rsidR="00726014">
              <w:rPr>
                <w:rFonts w:ascii="Arial" w:hAnsi="Arial" w:cs="Arial"/>
                <w:szCs w:val="22"/>
              </w:rPr>
              <w:t xml:space="preserve">present and </w:t>
            </w:r>
            <w:r>
              <w:rPr>
                <w:rFonts w:ascii="Arial" w:hAnsi="Arial" w:cs="Arial"/>
                <w:szCs w:val="22"/>
              </w:rPr>
              <w:t xml:space="preserve">pass the </w:t>
            </w:r>
            <w:r w:rsidR="0040486C">
              <w:rPr>
                <w:rFonts w:ascii="Arial" w:hAnsi="Arial" w:cs="Arial"/>
                <w:szCs w:val="22"/>
              </w:rPr>
              <w:t xml:space="preserve">2023 Financial Statements, as well as approve the 2024 Operating and Capital budget </w:t>
            </w:r>
            <w:r w:rsidR="00FB0D72">
              <w:rPr>
                <w:rFonts w:ascii="Arial" w:hAnsi="Arial" w:cs="Arial"/>
                <w:szCs w:val="22"/>
              </w:rPr>
              <w:t xml:space="preserve">and the </w:t>
            </w:r>
            <w:r w:rsidR="0040486C">
              <w:rPr>
                <w:rFonts w:ascii="Arial" w:hAnsi="Arial" w:cs="Arial"/>
                <w:szCs w:val="22"/>
              </w:rPr>
              <w:t>2024 tax rate Bylaws.</w:t>
            </w:r>
          </w:p>
          <w:p w14:paraId="280A5F75" w14:textId="77777777" w:rsidR="0040486C" w:rsidRDefault="0040486C" w:rsidP="0040486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3E75F8A" w14:textId="20C7B228" w:rsidR="008111BD" w:rsidRDefault="008111BD" w:rsidP="0040486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4CB1B60" w14:textId="77777777" w:rsidR="007C6742" w:rsidRDefault="007C6742" w:rsidP="008111BD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08EF5D7" w14:textId="47610988" w:rsidR="007C6742" w:rsidRDefault="007C6742" w:rsidP="007C67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Mayor Kupchenko that the </w:t>
            </w:r>
            <w:r w:rsidR="00FB0D72">
              <w:rPr>
                <w:rFonts w:ascii="Arial" w:hAnsi="Arial" w:cs="Arial"/>
                <w:szCs w:val="22"/>
              </w:rPr>
              <w:t xml:space="preserve">discussion for </w:t>
            </w:r>
            <w:r w:rsidR="00991023">
              <w:rPr>
                <w:rFonts w:ascii="Arial" w:hAnsi="Arial" w:cs="Arial"/>
                <w:szCs w:val="22"/>
              </w:rPr>
              <w:t>the replacement of the Purple Martin birdhouses in the Summer Village</w:t>
            </w:r>
            <w:r w:rsidR="00620696">
              <w:rPr>
                <w:rFonts w:ascii="Arial" w:hAnsi="Arial" w:cs="Arial"/>
                <w:szCs w:val="22"/>
              </w:rPr>
              <w:t xml:space="preserve"> be accepted for information.</w:t>
            </w:r>
          </w:p>
          <w:p w14:paraId="2D760B64" w14:textId="77777777" w:rsidR="00991023" w:rsidRDefault="00991023" w:rsidP="007C6742">
            <w:pPr>
              <w:rPr>
                <w:rFonts w:ascii="Arial" w:hAnsi="Arial" w:cs="Arial"/>
                <w:szCs w:val="22"/>
              </w:rPr>
            </w:pPr>
          </w:p>
          <w:p w14:paraId="044A113E" w14:textId="23EC526F" w:rsidR="00991023" w:rsidRPr="00991023" w:rsidRDefault="00991023" w:rsidP="0099102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8D0D109" w14:textId="68FF49AE" w:rsidR="00BA3B22" w:rsidRPr="00BA3B22" w:rsidRDefault="00BA3B22" w:rsidP="00D80D11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7338EC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344F2104" w14:textId="77777777" w:rsidR="00991023" w:rsidRDefault="00991023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6604EE7" w14:textId="77777777" w:rsidR="00991023" w:rsidRDefault="00991023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D9CC9D7" w14:textId="77777777" w:rsidR="00991023" w:rsidRDefault="00991023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04D1F87" w14:textId="37BFA153" w:rsidR="009A2F6F" w:rsidRPr="002A1837" w:rsidRDefault="000157F5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50CC0826" w14:textId="77777777" w:rsidR="00991023" w:rsidRDefault="00991023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C02EE16" w14:textId="77777777" w:rsidR="00991023" w:rsidRDefault="00991023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0DB5CEC" w14:textId="77777777" w:rsidR="00991023" w:rsidRDefault="00991023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23D041A" w14:textId="5774A499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78FFE851" w:rsidR="00155A21" w:rsidRPr="00155A21" w:rsidRDefault="00A403B0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</w:t>
            </w:r>
            <w:r w:rsidR="007F3185">
              <w:rPr>
                <w:rFonts w:ascii="Arial" w:hAnsi="Arial" w:cs="Arial"/>
                <w:bCs/>
                <w:szCs w:val="22"/>
              </w:rPr>
              <w:t>4-</w:t>
            </w:r>
            <w:r w:rsidR="00991023">
              <w:rPr>
                <w:rFonts w:ascii="Arial" w:hAnsi="Arial" w:cs="Arial"/>
                <w:bCs/>
                <w:szCs w:val="22"/>
              </w:rPr>
              <w:t>32</w:t>
            </w: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10896110" w14:textId="179CE476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18564D89" w14:textId="3DA336A8" w:rsidR="00E82A48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>by</w:t>
            </w:r>
            <w:r w:rsidR="007F3185">
              <w:rPr>
                <w:rFonts w:ascii="Arial" w:hAnsi="Arial" w:cs="Arial"/>
                <w:bCs/>
              </w:rPr>
              <w:t xml:space="preserve"> </w:t>
            </w:r>
            <w:r w:rsidR="00BB2CD4">
              <w:rPr>
                <w:rFonts w:ascii="Arial" w:hAnsi="Arial" w:cs="Arial"/>
                <w:bCs/>
              </w:rPr>
              <w:t>Mayor Kupchenko</w:t>
            </w:r>
            <w:r w:rsidR="0069471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that the Council reports be accepted for information.</w:t>
            </w:r>
            <w:r w:rsidR="007F3185">
              <w:rPr>
                <w:rFonts w:ascii="Arial" w:hAnsi="Arial" w:cs="Arial"/>
                <w:bCs/>
              </w:rPr>
              <w:t xml:space="preserve"> </w:t>
            </w:r>
          </w:p>
          <w:p w14:paraId="28CA896D" w14:textId="27364D36" w:rsidR="00DA5394" w:rsidRPr="00E83A2F" w:rsidRDefault="00A403B0" w:rsidP="00DA5394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7338EC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51753C23" w:rsidR="004822D3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4E7B59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23E26E" w14:textId="395D674C" w:rsidR="00155A21" w:rsidRDefault="004E7B59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179645AE" w14:textId="43D70246" w:rsidR="00A453D2" w:rsidRPr="00916C00" w:rsidRDefault="00A453D2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AFBEA44" w14:textId="585B95DA" w:rsidR="00466BE0" w:rsidRPr="00916C00" w:rsidRDefault="00DF7E94" w:rsidP="00E82A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338EC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7B7B7EB6" w:rsidR="00643D45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7338EC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4CAF747D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157F5">
              <w:rPr>
                <w:rFonts w:ascii="Arial" w:hAnsi="Arial" w:cs="Arial"/>
                <w:b/>
                <w:szCs w:val="22"/>
              </w:rPr>
              <w:t>9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6F1DA13" w14:textId="5ACDFC43" w:rsidR="00F22A69" w:rsidRPr="002A1837" w:rsidRDefault="004E7B59" w:rsidP="0092105F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</w:tc>
        <w:tc>
          <w:tcPr>
            <w:tcW w:w="7387" w:type="dxa"/>
          </w:tcPr>
          <w:p w14:paraId="0BB92897" w14:textId="62D8B5BA" w:rsidR="00DF7C4D" w:rsidRPr="00D84A50" w:rsidRDefault="00D84A50" w:rsidP="00D84A50">
            <w:pPr>
              <w:jc w:val="left"/>
              <w:rPr>
                <w:rFonts w:ascii="Arial" w:hAnsi="Arial" w:cs="Arial"/>
              </w:rPr>
            </w:pPr>
            <w:r w:rsidRPr="00D84A50">
              <w:rPr>
                <w:rFonts w:ascii="Arial" w:hAnsi="Arial" w:cs="Arial"/>
              </w:rPr>
              <w:t>N/A</w:t>
            </w:r>
          </w:p>
        </w:tc>
      </w:tr>
      <w:tr w:rsidR="007338EC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974A758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2497495C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10CEBBCC" w:rsidR="000A2360" w:rsidRPr="00C56E10" w:rsidRDefault="00AA7CE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E13CDB">
              <w:rPr>
                <w:rFonts w:ascii="Arial" w:hAnsi="Arial" w:cs="Arial"/>
                <w:szCs w:val="22"/>
              </w:rPr>
              <w:t>4-</w:t>
            </w:r>
            <w:r w:rsidR="00064484"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7387" w:type="dxa"/>
          </w:tcPr>
          <w:p w14:paraId="791CEB8B" w14:textId="5E2A1881" w:rsidR="00FB5530" w:rsidRDefault="00FB5530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694715">
              <w:rPr>
                <w:rFonts w:ascii="Arial" w:hAnsi="Arial" w:cs="Arial"/>
              </w:rPr>
              <w:t xml:space="preserve"> </w:t>
            </w:r>
            <w:r w:rsidR="00064484">
              <w:rPr>
                <w:rFonts w:ascii="Arial" w:hAnsi="Arial" w:cs="Arial"/>
              </w:rPr>
              <w:t>Mayor Kupchenko</w:t>
            </w:r>
            <w:r>
              <w:rPr>
                <w:rFonts w:ascii="Arial" w:hAnsi="Arial" w:cs="Arial"/>
              </w:rPr>
              <w:t xml:space="preserve"> that the following correspondence items be accepted for information: </w:t>
            </w:r>
          </w:p>
          <w:p w14:paraId="724F852F" w14:textId="77777777" w:rsidR="003B6E18" w:rsidRDefault="003B6E18" w:rsidP="004E7B59">
            <w:pPr>
              <w:rPr>
                <w:rFonts w:ascii="Arial" w:hAnsi="Arial" w:cs="Arial"/>
              </w:rPr>
            </w:pPr>
          </w:p>
          <w:p w14:paraId="1571F557" w14:textId="107F413F" w:rsidR="00821EF5" w:rsidRDefault="008B4BDB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from Alberta Municipalities Casual Legal Services entitled “Taxes Start at Home.”  This article is based on the recent Court Decision out of the Summer Village of South View</w:t>
            </w:r>
          </w:p>
          <w:p w14:paraId="209BA783" w14:textId="63469292" w:rsidR="008B4BDB" w:rsidRDefault="008B4BDB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Services Division – Update 2024 on Recall Petition Information and Training</w:t>
            </w:r>
          </w:p>
          <w:p w14:paraId="190AD85E" w14:textId="29A68732" w:rsidR="008B4BDB" w:rsidRDefault="008B4BDB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End Bus Annual Meeting – schedule</w:t>
            </w:r>
            <w:r w:rsidR="001C5493">
              <w:rPr>
                <w:rFonts w:ascii="Arial" w:hAnsi="Arial" w:cs="Arial"/>
              </w:rPr>
              <w:t>d for March 26</w:t>
            </w:r>
            <w:r w:rsidR="001C5493" w:rsidRPr="001C5493">
              <w:rPr>
                <w:rFonts w:ascii="Arial" w:hAnsi="Arial" w:cs="Arial"/>
                <w:vertAlign w:val="superscript"/>
              </w:rPr>
              <w:t>th</w:t>
            </w:r>
            <w:r w:rsidR="001C5493">
              <w:rPr>
                <w:rFonts w:ascii="Arial" w:hAnsi="Arial" w:cs="Arial"/>
              </w:rPr>
              <w:t>, 2024 11:00 a.m. at the Town of Onoway</w:t>
            </w:r>
          </w:p>
          <w:p w14:paraId="52510D0A" w14:textId="6CB68501" w:rsidR="001C5493" w:rsidRDefault="001C5493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Affairs – February 28</w:t>
            </w:r>
            <w:r w:rsidRPr="001C549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2024 email regarding potential changes to Intermunicipal </w:t>
            </w:r>
            <w:r w:rsidR="009B18A7">
              <w:rPr>
                <w:rFonts w:ascii="Arial" w:hAnsi="Arial" w:cs="Arial"/>
              </w:rPr>
              <w:t>Collaboration Framework (ICF) provisions in the Municipal Government Act</w:t>
            </w:r>
          </w:p>
          <w:p w14:paraId="3797183C" w14:textId="175716B5" w:rsidR="009B18A7" w:rsidRDefault="009B18A7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Affairs – February 29</w:t>
            </w:r>
            <w:r w:rsidRPr="009B18A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2024 regarding </w:t>
            </w:r>
            <w:r w:rsidR="001C2AC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udget 2024</w:t>
            </w:r>
          </w:p>
          <w:p w14:paraId="4ADF4F1F" w14:textId="398D1CFB" w:rsidR="009B18A7" w:rsidRDefault="001C2ACD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Encroachment of Political Parties at the Local Level of Government – email from Alberta Municipalities President Tyler Gandam and further information</w:t>
            </w:r>
          </w:p>
          <w:p w14:paraId="3BF9C98D" w14:textId="4D41081A" w:rsidR="001C2ACD" w:rsidRDefault="001C2ACD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4</w:t>
            </w:r>
            <w:r w:rsidRPr="001C2A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2024 letter from the Office of the Information and Privacy Commissioner of Alberta regarding changes to Investigation Procedures for Access Request Reviews and Privacy Complaints under FOIP</w:t>
            </w:r>
            <w:r w:rsidR="001C04CB">
              <w:rPr>
                <w:rFonts w:ascii="Arial" w:hAnsi="Arial" w:cs="Arial"/>
              </w:rPr>
              <w:t>, HIA and PIPA</w:t>
            </w:r>
          </w:p>
          <w:p w14:paraId="112D99CC" w14:textId="23AE6AA9" w:rsidR="001C04CB" w:rsidRDefault="001C04CB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Village of Southview – January 3</w:t>
            </w:r>
            <w:r w:rsidRPr="001C04C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, 2024 Byelection Results and Organizational Meeting appointments</w:t>
            </w:r>
          </w:p>
          <w:p w14:paraId="7F3D34D4" w14:textId="703B1CBC" w:rsidR="001C04CB" w:rsidRDefault="001C04CB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Municipal Affairs – January 19</w:t>
            </w:r>
            <w:r w:rsidRPr="001C04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2024 Reconciled Designated Industrial (DI) Property Requisition </w:t>
            </w:r>
            <w:r w:rsidR="00673DCC">
              <w:rPr>
                <w:rFonts w:ascii="Arial" w:hAnsi="Arial" w:cs="Arial"/>
              </w:rPr>
              <w:t>for the 2023 Tax Year</w:t>
            </w:r>
          </w:p>
          <w:p w14:paraId="398FD0D2" w14:textId="5D57CC8F" w:rsidR="00673DCC" w:rsidRPr="00DB2146" w:rsidRDefault="00673DCC" w:rsidP="00DB21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Municipal Affairs – correspondence from Minister Ric McIver of March 6</w:t>
            </w:r>
            <w:r w:rsidRPr="00673DC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2024 requesting submissions for the 2024 Minister’s Awards for Municipal and Public Library Excellence</w:t>
            </w:r>
          </w:p>
          <w:p w14:paraId="77EE9D03" w14:textId="18DDA030" w:rsidR="00CC70E8" w:rsidRPr="00CC70E8" w:rsidRDefault="00CC70E8" w:rsidP="00CC70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D3377F5" w14:textId="4D02072A" w:rsidR="00FB5530" w:rsidRPr="00FB5530" w:rsidRDefault="00FB5530" w:rsidP="004E7B59">
            <w:pPr>
              <w:rPr>
                <w:rFonts w:ascii="Arial" w:hAnsi="Arial" w:cs="Arial"/>
              </w:rPr>
            </w:pPr>
          </w:p>
        </w:tc>
      </w:tr>
      <w:tr w:rsidR="007338EC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7B135787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DB2C12">
              <w:rPr>
                <w:rFonts w:ascii="Arial" w:hAnsi="Arial" w:cs="Arial"/>
                <w:szCs w:val="22"/>
              </w:rPr>
              <w:t>4-</w:t>
            </w:r>
            <w:r w:rsidR="00064484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1EE1078A" w14:textId="01492005" w:rsidR="000F07EC" w:rsidRDefault="00155A21" w:rsidP="000F07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</w:t>
            </w:r>
            <w:r w:rsidR="00694715">
              <w:rPr>
                <w:rFonts w:ascii="Arial" w:hAnsi="Arial" w:cs="Arial"/>
              </w:rPr>
              <w:t>Mayor Kupchenko</w:t>
            </w:r>
            <w:r w:rsidR="00CC70E8">
              <w:rPr>
                <w:rFonts w:ascii="Arial" w:hAnsi="Arial" w:cs="Arial"/>
              </w:rPr>
              <w:t xml:space="preserve"> </w:t>
            </w:r>
            <w:r w:rsidR="00722878">
              <w:rPr>
                <w:rFonts w:ascii="Arial" w:hAnsi="Arial" w:cs="Arial"/>
              </w:rPr>
              <w:t>that the Chief Administrative Officer Report be accepted for information.</w:t>
            </w:r>
          </w:p>
          <w:p w14:paraId="4E8B7380" w14:textId="12DF62E1" w:rsidR="00162F0D" w:rsidRDefault="00162F0D" w:rsidP="003D780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338EC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4077BE" w:rsidRPr="002A1837" w14:paraId="2E71ABE9" w14:textId="77777777" w:rsidTr="7B66EEF5">
        <w:trPr>
          <w:trHeight w:val="415"/>
        </w:trPr>
        <w:tc>
          <w:tcPr>
            <w:tcW w:w="698" w:type="dxa"/>
          </w:tcPr>
          <w:p w14:paraId="22C32DAE" w14:textId="383D8400" w:rsidR="004077BE" w:rsidRDefault="00974BE6" w:rsidP="00974BE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11.</w:t>
            </w:r>
          </w:p>
        </w:tc>
        <w:tc>
          <w:tcPr>
            <w:tcW w:w="2405" w:type="dxa"/>
          </w:tcPr>
          <w:p w14:paraId="5D928485" w14:textId="7737768A" w:rsidR="004077BE" w:rsidRDefault="00974BE6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CLOSED SESSION</w:t>
            </w:r>
          </w:p>
          <w:p w14:paraId="34BC436E" w14:textId="5B244FED" w:rsidR="005A750B" w:rsidRPr="00974BE6" w:rsidRDefault="005A750B" w:rsidP="00E97DE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5FE4645" w14:textId="42E53C9E" w:rsidR="004077BE" w:rsidRDefault="00E97DE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357396EC" w14:textId="338D192A" w:rsidR="00390DA6" w:rsidRPr="00951311" w:rsidRDefault="00390DA6" w:rsidP="00E97DE5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7338EC" w:rsidRPr="002A1837" w14:paraId="1E73202B" w14:textId="77777777" w:rsidTr="004414E9">
        <w:trPr>
          <w:trHeight w:val="248"/>
        </w:trPr>
        <w:tc>
          <w:tcPr>
            <w:tcW w:w="698" w:type="dxa"/>
            <w:shd w:val="clear" w:color="auto" w:fill="D9D9D9" w:themeFill="background1" w:themeFillShade="D9"/>
          </w:tcPr>
          <w:p w14:paraId="380B2A1C" w14:textId="77777777" w:rsidR="004077BE" w:rsidRDefault="004077BE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F5B4B51" w14:textId="77777777" w:rsidR="004077BE" w:rsidRDefault="004077BE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C651F6C" w14:textId="77777777" w:rsidR="004077BE" w:rsidRDefault="004077BE" w:rsidP="00643D4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7CBB655E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74BE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27B0BE13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201106">
              <w:rPr>
                <w:rFonts w:ascii="Arial" w:hAnsi="Arial" w:cs="Arial"/>
                <w:bCs/>
                <w:szCs w:val="22"/>
              </w:rPr>
              <w:t xml:space="preserve">7:15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30C75F2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239B7BCA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5F11EDDE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9B0AD72" w14:textId="19D9B432" w:rsidR="007B74D7" w:rsidRPr="002A183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098FF14E" w:rsidR="001A5E17" w:rsidRPr="002A1837" w:rsidRDefault="00041834">
      <w:pPr>
        <w:tabs>
          <w:tab w:val="num" w:pos="400"/>
        </w:tabs>
        <w:ind w:left="40"/>
        <w:jc w:val="right"/>
        <w:rPr>
          <w:rFonts w:ascii="Arial" w:hAnsi="Arial" w:cs="Arial"/>
        </w:rPr>
      </w:pPr>
      <w:r>
        <w:rPr>
          <w:rFonts w:ascii="Arial" w:hAnsi="Arial" w:cs="Arial"/>
        </w:rPr>
        <w:t>Deputy Mayor,</w:t>
      </w:r>
      <w:r w:rsidR="00302CCC">
        <w:rPr>
          <w:rFonts w:ascii="Arial" w:hAnsi="Arial" w:cs="Arial"/>
        </w:rPr>
        <w:t xml:space="preserve"> Calvin Smith</w:t>
      </w:r>
      <w:r w:rsidR="009E3875" w:rsidRPr="002A1837">
        <w:rPr>
          <w:rFonts w:ascii="Arial" w:hAnsi="Arial" w:cs="Arial"/>
        </w:rPr>
        <w:t xml:space="preserve"> 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528DADBA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69DCC3F7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</w:t>
      </w:r>
      <w:r w:rsidR="00496C39">
        <w:rPr>
          <w:rFonts w:ascii="Arial" w:hAnsi="Arial" w:cs="Arial"/>
        </w:rPr>
        <w:t>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C4296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EC59" w14:textId="77777777" w:rsidR="00C42965" w:rsidRDefault="00C42965">
      <w:r>
        <w:separator/>
      </w:r>
    </w:p>
  </w:endnote>
  <w:endnote w:type="continuationSeparator" w:id="0">
    <w:p w14:paraId="105A45CA" w14:textId="77777777" w:rsidR="00C42965" w:rsidRDefault="00C42965">
      <w:r>
        <w:continuationSeparator/>
      </w:r>
    </w:p>
  </w:endnote>
  <w:endnote w:type="continuationNotice" w:id="1">
    <w:p w14:paraId="51F7E842" w14:textId="77777777" w:rsidR="00C42965" w:rsidRDefault="00C42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B7F53" w14:textId="77777777" w:rsidR="00C42965" w:rsidRDefault="00C42965">
      <w:r>
        <w:separator/>
      </w:r>
    </w:p>
  </w:footnote>
  <w:footnote w:type="continuationSeparator" w:id="0">
    <w:p w14:paraId="3793E3F4" w14:textId="77777777" w:rsidR="00C42965" w:rsidRDefault="00C42965">
      <w:r>
        <w:continuationSeparator/>
      </w:r>
    </w:p>
  </w:footnote>
  <w:footnote w:type="continuationNotice" w:id="1">
    <w:p w14:paraId="7D0AC550" w14:textId="77777777" w:rsidR="00C42965" w:rsidRDefault="00C42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EEC2" w14:textId="16652779" w:rsidR="00FE51AE" w:rsidRDefault="00FE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90EFF" w14:textId="41A8133D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5E5D315E" w:rsidR="002B2E5A" w:rsidRPr="00A92215" w:rsidRDefault="003A60E8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MONDAY</w:t>
    </w:r>
    <w:r w:rsidR="0074126A">
      <w:rPr>
        <w:rFonts w:ascii="Arial" w:hAnsi="Arial" w:cs="Arial"/>
        <w:caps/>
        <w:sz w:val="24"/>
        <w:szCs w:val="24"/>
        <w:u w:val="single"/>
      </w:rPr>
      <w:t xml:space="preserve">, </w:t>
    </w:r>
    <w:r w:rsidR="00E961F6">
      <w:rPr>
        <w:rFonts w:ascii="Arial" w:hAnsi="Arial" w:cs="Arial"/>
        <w:caps/>
        <w:sz w:val="24"/>
        <w:szCs w:val="24"/>
        <w:u w:val="single"/>
      </w:rPr>
      <w:t>MARCH 11</w:t>
    </w:r>
    <w:r w:rsidR="007A73FC" w:rsidRPr="007A73FC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7A73FC">
      <w:rPr>
        <w:rFonts w:ascii="Arial" w:hAnsi="Arial" w:cs="Arial"/>
        <w:caps/>
        <w:sz w:val="24"/>
        <w:szCs w:val="24"/>
        <w:u w:val="single"/>
      </w:rPr>
      <w:t>, 2024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600EEE13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  <w:r w:rsidR="00A4386F">
      <w:rPr>
        <w:rFonts w:ascii="Arial" w:hAnsi="Arial" w:cs="Arial"/>
        <w:caps/>
        <w:sz w:val="24"/>
        <w:szCs w:val="24"/>
        <w:u w:val="single"/>
      </w:rPr>
      <w:t xml:space="preserve"> &amp; via zoom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30C8" w14:textId="27021826" w:rsidR="00FE51AE" w:rsidRDefault="00FE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6C5A"/>
    <w:multiLevelType w:val="hybridMultilevel"/>
    <w:tmpl w:val="F6A4A5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0BAC6D3B"/>
    <w:multiLevelType w:val="hybridMultilevel"/>
    <w:tmpl w:val="8B328D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 w15:restartNumberingAfterBreak="0">
    <w:nsid w:val="15CE45C6"/>
    <w:multiLevelType w:val="hybridMultilevel"/>
    <w:tmpl w:val="F0B289BE"/>
    <w:lvl w:ilvl="0" w:tplc="9C4E07C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32652"/>
    <w:multiLevelType w:val="hybridMultilevel"/>
    <w:tmpl w:val="4B4CF800"/>
    <w:lvl w:ilvl="0" w:tplc="2B3ACD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37F91BBB"/>
    <w:multiLevelType w:val="hybridMultilevel"/>
    <w:tmpl w:val="1750CD30"/>
    <w:lvl w:ilvl="0" w:tplc="DC9C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6" w15:restartNumberingAfterBreak="0">
    <w:nsid w:val="51E63650"/>
    <w:multiLevelType w:val="hybridMultilevel"/>
    <w:tmpl w:val="98BA81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EA46111"/>
    <w:multiLevelType w:val="hybridMultilevel"/>
    <w:tmpl w:val="071042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20ECE"/>
    <w:multiLevelType w:val="hybridMultilevel"/>
    <w:tmpl w:val="62164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8"/>
  </w:num>
  <w:num w:numId="12" w16cid:durableId="1704162781">
    <w:abstractNumId w:val="14"/>
  </w:num>
  <w:num w:numId="13" w16cid:durableId="1374966621">
    <w:abstractNumId w:val="16"/>
  </w:num>
  <w:num w:numId="14" w16cid:durableId="236017602">
    <w:abstractNumId w:val="27"/>
  </w:num>
  <w:num w:numId="15" w16cid:durableId="637490739">
    <w:abstractNumId w:val="33"/>
  </w:num>
  <w:num w:numId="16" w16cid:durableId="666203432">
    <w:abstractNumId w:val="36"/>
  </w:num>
  <w:num w:numId="17" w16cid:durableId="2060082917">
    <w:abstractNumId w:val="31"/>
  </w:num>
  <w:num w:numId="18" w16cid:durableId="820391185">
    <w:abstractNumId w:val="23"/>
  </w:num>
  <w:num w:numId="19" w16cid:durableId="1193495963">
    <w:abstractNumId w:val="30"/>
  </w:num>
  <w:num w:numId="20" w16cid:durableId="195511061">
    <w:abstractNumId w:val="20"/>
  </w:num>
  <w:num w:numId="21" w16cid:durableId="276260094">
    <w:abstractNumId w:val="25"/>
  </w:num>
  <w:num w:numId="22" w16cid:durableId="1586186763">
    <w:abstractNumId w:val="29"/>
  </w:num>
  <w:num w:numId="23" w16cid:durableId="1667442458">
    <w:abstractNumId w:val="22"/>
  </w:num>
  <w:num w:numId="24" w16cid:durableId="1227718120">
    <w:abstractNumId w:val="12"/>
  </w:num>
  <w:num w:numId="25" w16cid:durableId="401952984">
    <w:abstractNumId w:val="24"/>
  </w:num>
  <w:num w:numId="26" w16cid:durableId="1454058628">
    <w:abstractNumId w:val="13"/>
  </w:num>
  <w:num w:numId="27" w16cid:durableId="146285925">
    <w:abstractNumId w:val="28"/>
  </w:num>
  <w:num w:numId="28" w16cid:durableId="1317297174">
    <w:abstractNumId w:val="35"/>
  </w:num>
  <w:num w:numId="29" w16cid:durableId="1555117879">
    <w:abstractNumId w:val="11"/>
  </w:num>
  <w:num w:numId="30" w16cid:durableId="989359297">
    <w:abstractNumId w:val="32"/>
  </w:num>
  <w:num w:numId="31" w16cid:durableId="61024842">
    <w:abstractNumId w:val="10"/>
  </w:num>
  <w:num w:numId="32" w16cid:durableId="948659116">
    <w:abstractNumId w:val="34"/>
  </w:num>
  <w:num w:numId="33" w16cid:durableId="1968465141">
    <w:abstractNumId w:val="26"/>
  </w:num>
  <w:num w:numId="34" w16cid:durableId="405343078">
    <w:abstractNumId w:val="15"/>
  </w:num>
  <w:num w:numId="35" w16cid:durableId="65959469">
    <w:abstractNumId w:val="21"/>
  </w:num>
  <w:num w:numId="36" w16cid:durableId="470827629">
    <w:abstractNumId w:val="19"/>
  </w:num>
  <w:num w:numId="37" w16cid:durableId="94261593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6C9"/>
    <w:rsid w:val="000058A0"/>
    <w:rsid w:val="00005CEB"/>
    <w:rsid w:val="00005CFA"/>
    <w:rsid w:val="0000661D"/>
    <w:rsid w:val="00006ED8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0E57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03"/>
    <w:rsid w:val="000138C2"/>
    <w:rsid w:val="00013A6F"/>
    <w:rsid w:val="00013D35"/>
    <w:rsid w:val="00013D3A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7F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EA7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1F0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9AE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834"/>
    <w:rsid w:val="00041E1F"/>
    <w:rsid w:val="0004213C"/>
    <w:rsid w:val="00042466"/>
    <w:rsid w:val="00042B12"/>
    <w:rsid w:val="00042D01"/>
    <w:rsid w:val="00042EB5"/>
    <w:rsid w:val="00042EF3"/>
    <w:rsid w:val="00042FC3"/>
    <w:rsid w:val="00043A6B"/>
    <w:rsid w:val="00043C1B"/>
    <w:rsid w:val="00043D19"/>
    <w:rsid w:val="00043E00"/>
    <w:rsid w:val="000440E3"/>
    <w:rsid w:val="00044462"/>
    <w:rsid w:val="00044DE7"/>
    <w:rsid w:val="00045086"/>
    <w:rsid w:val="00045D49"/>
    <w:rsid w:val="00045F02"/>
    <w:rsid w:val="00046327"/>
    <w:rsid w:val="00046E45"/>
    <w:rsid w:val="000471D4"/>
    <w:rsid w:val="0004746A"/>
    <w:rsid w:val="000476A6"/>
    <w:rsid w:val="00047E84"/>
    <w:rsid w:val="00050AA5"/>
    <w:rsid w:val="00050CBE"/>
    <w:rsid w:val="000512C9"/>
    <w:rsid w:val="00051516"/>
    <w:rsid w:val="00051BBA"/>
    <w:rsid w:val="00052470"/>
    <w:rsid w:val="000525CB"/>
    <w:rsid w:val="00052981"/>
    <w:rsid w:val="00052BBB"/>
    <w:rsid w:val="000537B6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05F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2FFA"/>
    <w:rsid w:val="0006330E"/>
    <w:rsid w:val="000634A9"/>
    <w:rsid w:val="000635DF"/>
    <w:rsid w:val="00063918"/>
    <w:rsid w:val="0006410B"/>
    <w:rsid w:val="00064484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0D4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0D8"/>
    <w:rsid w:val="00080244"/>
    <w:rsid w:val="0008127F"/>
    <w:rsid w:val="0008130A"/>
    <w:rsid w:val="000813E6"/>
    <w:rsid w:val="000818CB"/>
    <w:rsid w:val="00081B23"/>
    <w:rsid w:val="00081C3B"/>
    <w:rsid w:val="00081D5B"/>
    <w:rsid w:val="00082193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2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245"/>
    <w:rsid w:val="00096547"/>
    <w:rsid w:val="0009662C"/>
    <w:rsid w:val="000969DE"/>
    <w:rsid w:val="00096D4A"/>
    <w:rsid w:val="00096DC5"/>
    <w:rsid w:val="000970A9"/>
    <w:rsid w:val="000970FA"/>
    <w:rsid w:val="000974BB"/>
    <w:rsid w:val="00097511"/>
    <w:rsid w:val="00097789"/>
    <w:rsid w:val="00097813"/>
    <w:rsid w:val="00097954"/>
    <w:rsid w:val="000979D3"/>
    <w:rsid w:val="00097ED6"/>
    <w:rsid w:val="000A0000"/>
    <w:rsid w:val="000A02F2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29"/>
    <w:rsid w:val="000A404F"/>
    <w:rsid w:val="000A40F3"/>
    <w:rsid w:val="000A490A"/>
    <w:rsid w:val="000A57AD"/>
    <w:rsid w:val="000A5A3C"/>
    <w:rsid w:val="000A5EA2"/>
    <w:rsid w:val="000A5EC3"/>
    <w:rsid w:val="000A5FBF"/>
    <w:rsid w:val="000A6247"/>
    <w:rsid w:val="000A6C54"/>
    <w:rsid w:val="000A6C85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1F3F"/>
    <w:rsid w:val="000B227E"/>
    <w:rsid w:val="000B229F"/>
    <w:rsid w:val="000B22BF"/>
    <w:rsid w:val="000B272C"/>
    <w:rsid w:val="000B2A91"/>
    <w:rsid w:val="000B2C5B"/>
    <w:rsid w:val="000B2F61"/>
    <w:rsid w:val="000B3315"/>
    <w:rsid w:val="000B34B6"/>
    <w:rsid w:val="000B3A9C"/>
    <w:rsid w:val="000B3D58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07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71F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0A0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4A2"/>
    <w:rsid w:val="000D1BDE"/>
    <w:rsid w:val="000D1D64"/>
    <w:rsid w:val="000D20D8"/>
    <w:rsid w:val="000D2197"/>
    <w:rsid w:val="000D35BA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2A5C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6C3C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2B5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4DF6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01E"/>
    <w:rsid w:val="0011149F"/>
    <w:rsid w:val="00111719"/>
    <w:rsid w:val="001117EB"/>
    <w:rsid w:val="0011180F"/>
    <w:rsid w:val="00111A83"/>
    <w:rsid w:val="00111B86"/>
    <w:rsid w:val="00112082"/>
    <w:rsid w:val="00112429"/>
    <w:rsid w:val="001124BA"/>
    <w:rsid w:val="00112608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9E9"/>
    <w:rsid w:val="00117A04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AD4"/>
    <w:rsid w:val="00124C12"/>
    <w:rsid w:val="00124C9A"/>
    <w:rsid w:val="0012516B"/>
    <w:rsid w:val="00125A96"/>
    <w:rsid w:val="00125F5F"/>
    <w:rsid w:val="00125FB8"/>
    <w:rsid w:val="00126B15"/>
    <w:rsid w:val="00126B23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1AF"/>
    <w:rsid w:val="0014248F"/>
    <w:rsid w:val="001427D4"/>
    <w:rsid w:val="00143360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593"/>
    <w:rsid w:val="00153997"/>
    <w:rsid w:val="001539EF"/>
    <w:rsid w:val="00153F13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2F"/>
    <w:rsid w:val="0015778C"/>
    <w:rsid w:val="00157B62"/>
    <w:rsid w:val="00160031"/>
    <w:rsid w:val="001619E0"/>
    <w:rsid w:val="00161A96"/>
    <w:rsid w:val="00161AF4"/>
    <w:rsid w:val="00161C40"/>
    <w:rsid w:val="001623C8"/>
    <w:rsid w:val="0016241F"/>
    <w:rsid w:val="00162791"/>
    <w:rsid w:val="0016295B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0A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8D3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5DDB"/>
    <w:rsid w:val="00175EDC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813"/>
    <w:rsid w:val="0017790C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1A6E"/>
    <w:rsid w:val="0018254C"/>
    <w:rsid w:val="00182727"/>
    <w:rsid w:val="001829BD"/>
    <w:rsid w:val="00182AD2"/>
    <w:rsid w:val="00182B06"/>
    <w:rsid w:val="00182CCA"/>
    <w:rsid w:val="00182E9C"/>
    <w:rsid w:val="00182FC8"/>
    <w:rsid w:val="00183189"/>
    <w:rsid w:val="0018344B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E30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1D4A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7AC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97FA2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CC3"/>
    <w:rsid w:val="001A2D3E"/>
    <w:rsid w:val="001A3387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1A"/>
    <w:rsid w:val="001A54A2"/>
    <w:rsid w:val="001A558E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7B8"/>
    <w:rsid w:val="001A793A"/>
    <w:rsid w:val="001A7ABF"/>
    <w:rsid w:val="001B038F"/>
    <w:rsid w:val="001B0478"/>
    <w:rsid w:val="001B0C30"/>
    <w:rsid w:val="001B0D48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029"/>
    <w:rsid w:val="001B24C6"/>
    <w:rsid w:val="001B2800"/>
    <w:rsid w:val="001B2C03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24D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04CB"/>
    <w:rsid w:val="001C1214"/>
    <w:rsid w:val="001C133F"/>
    <w:rsid w:val="001C187C"/>
    <w:rsid w:val="001C197B"/>
    <w:rsid w:val="001C1C4D"/>
    <w:rsid w:val="001C1D1B"/>
    <w:rsid w:val="001C1DC5"/>
    <w:rsid w:val="001C2181"/>
    <w:rsid w:val="001C2678"/>
    <w:rsid w:val="001C28DC"/>
    <w:rsid w:val="001C2ACD"/>
    <w:rsid w:val="001C2C7F"/>
    <w:rsid w:val="001C3033"/>
    <w:rsid w:val="001C3843"/>
    <w:rsid w:val="001C3AE3"/>
    <w:rsid w:val="001C3E7D"/>
    <w:rsid w:val="001C4D11"/>
    <w:rsid w:val="001C5038"/>
    <w:rsid w:val="001C5493"/>
    <w:rsid w:val="001C5590"/>
    <w:rsid w:val="001C590F"/>
    <w:rsid w:val="001C5984"/>
    <w:rsid w:val="001C5ACD"/>
    <w:rsid w:val="001C5B65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552"/>
    <w:rsid w:val="001C79F9"/>
    <w:rsid w:val="001C7A41"/>
    <w:rsid w:val="001C7AF6"/>
    <w:rsid w:val="001C7C34"/>
    <w:rsid w:val="001C7D67"/>
    <w:rsid w:val="001D1085"/>
    <w:rsid w:val="001D11E1"/>
    <w:rsid w:val="001D1331"/>
    <w:rsid w:val="001D1CC1"/>
    <w:rsid w:val="001D269D"/>
    <w:rsid w:val="001D29A6"/>
    <w:rsid w:val="001D2C47"/>
    <w:rsid w:val="001D2EEA"/>
    <w:rsid w:val="001D3076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D3B"/>
    <w:rsid w:val="001D7E76"/>
    <w:rsid w:val="001D7FA4"/>
    <w:rsid w:val="001E000C"/>
    <w:rsid w:val="001E0690"/>
    <w:rsid w:val="001E06B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3CA6"/>
    <w:rsid w:val="001E403C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24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9E0"/>
    <w:rsid w:val="001F3AD8"/>
    <w:rsid w:val="001F3BC0"/>
    <w:rsid w:val="001F3C5B"/>
    <w:rsid w:val="001F3F87"/>
    <w:rsid w:val="001F42C9"/>
    <w:rsid w:val="001F439E"/>
    <w:rsid w:val="001F4413"/>
    <w:rsid w:val="001F4994"/>
    <w:rsid w:val="001F4B95"/>
    <w:rsid w:val="001F5001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055"/>
    <w:rsid w:val="00200652"/>
    <w:rsid w:val="00200B23"/>
    <w:rsid w:val="00200DF8"/>
    <w:rsid w:val="00201106"/>
    <w:rsid w:val="0020166E"/>
    <w:rsid w:val="00201B0F"/>
    <w:rsid w:val="00201FDF"/>
    <w:rsid w:val="0020211B"/>
    <w:rsid w:val="002021E5"/>
    <w:rsid w:val="002024C7"/>
    <w:rsid w:val="002027CD"/>
    <w:rsid w:val="00202ADF"/>
    <w:rsid w:val="002031D6"/>
    <w:rsid w:val="0020320C"/>
    <w:rsid w:val="00203654"/>
    <w:rsid w:val="0020384D"/>
    <w:rsid w:val="002038EC"/>
    <w:rsid w:val="002039A2"/>
    <w:rsid w:val="002039EE"/>
    <w:rsid w:val="00203A4A"/>
    <w:rsid w:val="002042AB"/>
    <w:rsid w:val="002044A6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3FE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3CB"/>
    <w:rsid w:val="0021252D"/>
    <w:rsid w:val="0021275E"/>
    <w:rsid w:val="002128E3"/>
    <w:rsid w:val="0021298F"/>
    <w:rsid w:val="00212C18"/>
    <w:rsid w:val="00212C51"/>
    <w:rsid w:val="00212ECD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48D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670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7D2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6E6C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0F9"/>
    <w:rsid w:val="00233357"/>
    <w:rsid w:val="002334F4"/>
    <w:rsid w:val="00233E4B"/>
    <w:rsid w:val="00233FEE"/>
    <w:rsid w:val="00234009"/>
    <w:rsid w:val="0023424E"/>
    <w:rsid w:val="002348BA"/>
    <w:rsid w:val="00234D66"/>
    <w:rsid w:val="00234EE1"/>
    <w:rsid w:val="002351DC"/>
    <w:rsid w:val="00235630"/>
    <w:rsid w:val="0023569A"/>
    <w:rsid w:val="0023574D"/>
    <w:rsid w:val="00235D99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986"/>
    <w:rsid w:val="00240A64"/>
    <w:rsid w:val="00240FF7"/>
    <w:rsid w:val="00241140"/>
    <w:rsid w:val="00241352"/>
    <w:rsid w:val="00241677"/>
    <w:rsid w:val="002419B4"/>
    <w:rsid w:val="00241B46"/>
    <w:rsid w:val="00241C6C"/>
    <w:rsid w:val="00241F4B"/>
    <w:rsid w:val="00241F70"/>
    <w:rsid w:val="0024205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437"/>
    <w:rsid w:val="0025150C"/>
    <w:rsid w:val="00251F6F"/>
    <w:rsid w:val="00252065"/>
    <w:rsid w:val="00252A18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9D"/>
    <w:rsid w:val="002602C0"/>
    <w:rsid w:val="0026050F"/>
    <w:rsid w:val="00260518"/>
    <w:rsid w:val="00260717"/>
    <w:rsid w:val="00260C19"/>
    <w:rsid w:val="002610E0"/>
    <w:rsid w:val="002618C6"/>
    <w:rsid w:val="00261A6A"/>
    <w:rsid w:val="00261BD4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5F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4F9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950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41D"/>
    <w:rsid w:val="002808C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3E8"/>
    <w:rsid w:val="00285490"/>
    <w:rsid w:val="00285823"/>
    <w:rsid w:val="00285899"/>
    <w:rsid w:val="00285913"/>
    <w:rsid w:val="00285D7A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C10"/>
    <w:rsid w:val="00291F84"/>
    <w:rsid w:val="0029289C"/>
    <w:rsid w:val="002929A8"/>
    <w:rsid w:val="00292B31"/>
    <w:rsid w:val="0029381F"/>
    <w:rsid w:val="00293916"/>
    <w:rsid w:val="002939AB"/>
    <w:rsid w:val="00293BD4"/>
    <w:rsid w:val="00293DBB"/>
    <w:rsid w:val="00293F2B"/>
    <w:rsid w:val="00293F3E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2B05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738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4D43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383"/>
    <w:rsid w:val="002C14AD"/>
    <w:rsid w:val="002C1574"/>
    <w:rsid w:val="002C1584"/>
    <w:rsid w:val="002C1B95"/>
    <w:rsid w:val="002C1DD7"/>
    <w:rsid w:val="002C1F64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CC4"/>
    <w:rsid w:val="002C4F82"/>
    <w:rsid w:val="002C5069"/>
    <w:rsid w:val="002C52C2"/>
    <w:rsid w:val="002C5643"/>
    <w:rsid w:val="002C573A"/>
    <w:rsid w:val="002C593B"/>
    <w:rsid w:val="002C62F1"/>
    <w:rsid w:val="002C685D"/>
    <w:rsid w:val="002C6B33"/>
    <w:rsid w:val="002C6D79"/>
    <w:rsid w:val="002C6DE5"/>
    <w:rsid w:val="002C72F8"/>
    <w:rsid w:val="002C7622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5974"/>
    <w:rsid w:val="002D5E3B"/>
    <w:rsid w:val="002D61B5"/>
    <w:rsid w:val="002D61C0"/>
    <w:rsid w:val="002D6295"/>
    <w:rsid w:val="002D6636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D7DFE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4E17"/>
    <w:rsid w:val="002E4F8B"/>
    <w:rsid w:val="002E54FD"/>
    <w:rsid w:val="002E563B"/>
    <w:rsid w:val="002E5A83"/>
    <w:rsid w:val="002E5CF6"/>
    <w:rsid w:val="002E5E9D"/>
    <w:rsid w:val="002E6092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E7FBE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384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3AC3"/>
    <w:rsid w:val="002F476B"/>
    <w:rsid w:val="002F48DC"/>
    <w:rsid w:val="002F493A"/>
    <w:rsid w:val="002F4CDB"/>
    <w:rsid w:val="002F4D54"/>
    <w:rsid w:val="002F5175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4F"/>
    <w:rsid w:val="00300C72"/>
    <w:rsid w:val="003010D8"/>
    <w:rsid w:val="003017D3"/>
    <w:rsid w:val="00301887"/>
    <w:rsid w:val="00301B5F"/>
    <w:rsid w:val="00301E98"/>
    <w:rsid w:val="0030222D"/>
    <w:rsid w:val="00302CCC"/>
    <w:rsid w:val="0030362B"/>
    <w:rsid w:val="00303A36"/>
    <w:rsid w:val="00303BF8"/>
    <w:rsid w:val="00303F3B"/>
    <w:rsid w:val="00304129"/>
    <w:rsid w:val="0030443B"/>
    <w:rsid w:val="00304BD5"/>
    <w:rsid w:val="00304C03"/>
    <w:rsid w:val="00304CA3"/>
    <w:rsid w:val="00304E2E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5AA"/>
    <w:rsid w:val="0031099E"/>
    <w:rsid w:val="00310DA3"/>
    <w:rsid w:val="00311861"/>
    <w:rsid w:val="00311AA2"/>
    <w:rsid w:val="00311CB9"/>
    <w:rsid w:val="00312150"/>
    <w:rsid w:val="00312241"/>
    <w:rsid w:val="00312585"/>
    <w:rsid w:val="003125C6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514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2D1"/>
    <w:rsid w:val="003314EA"/>
    <w:rsid w:val="00331532"/>
    <w:rsid w:val="00331835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BCF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0B5"/>
    <w:rsid w:val="0036510C"/>
    <w:rsid w:val="00365215"/>
    <w:rsid w:val="00365680"/>
    <w:rsid w:val="0036591D"/>
    <w:rsid w:val="003660D0"/>
    <w:rsid w:val="003662C1"/>
    <w:rsid w:val="0036630E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4FD5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0C49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0DA6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720"/>
    <w:rsid w:val="0039694D"/>
    <w:rsid w:val="00396A75"/>
    <w:rsid w:val="00397043"/>
    <w:rsid w:val="003971B4"/>
    <w:rsid w:val="003972EA"/>
    <w:rsid w:val="0039745A"/>
    <w:rsid w:val="00397814"/>
    <w:rsid w:val="003979BD"/>
    <w:rsid w:val="00397BED"/>
    <w:rsid w:val="00397CCA"/>
    <w:rsid w:val="00397D00"/>
    <w:rsid w:val="003A005C"/>
    <w:rsid w:val="003A019F"/>
    <w:rsid w:val="003A03D9"/>
    <w:rsid w:val="003A048E"/>
    <w:rsid w:val="003A058A"/>
    <w:rsid w:val="003A08CA"/>
    <w:rsid w:val="003A0B0D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0E8"/>
    <w:rsid w:val="003A651C"/>
    <w:rsid w:val="003A6864"/>
    <w:rsid w:val="003A6AA6"/>
    <w:rsid w:val="003A7205"/>
    <w:rsid w:val="003A7600"/>
    <w:rsid w:val="003A7944"/>
    <w:rsid w:val="003A7E50"/>
    <w:rsid w:val="003A7F05"/>
    <w:rsid w:val="003B0178"/>
    <w:rsid w:val="003B0A6E"/>
    <w:rsid w:val="003B0D3D"/>
    <w:rsid w:val="003B112F"/>
    <w:rsid w:val="003B1361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1B6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019"/>
    <w:rsid w:val="003B6474"/>
    <w:rsid w:val="003B6E18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DC4"/>
    <w:rsid w:val="003C4EAF"/>
    <w:rsid w:val="003C50F4"/>
    <w:rsid w:val="003C54BC"/>
    <w:rsid w:val="003C557B"/>
    <w:rsid w:val="003C56D5"/>
    <w:rsid w:val="003C5E5C"/>
    <w:rsid w:val="003C631E"/>
    <w:rsid w:val="003C6565"/>
    <w:rsid w:val="003C6A71"/>
    <w:rsid w:val="003C6D34"/>
    <w:rsid w:val="003C6E3E"/>
    <w:rsid w:val="003C6EF7"/>
    <w:rsid w:val="003C7040"/>
    <w:rsid w:val="003C72D3"/>
    <w:rsid w:val="003C74F2"/>
    <w:rsid w:val="003C766C"/>
    <w:rsid w:val="003C7ACB"/>
    <w:rsid w:val="003C7D4C"/>
    <w:rsid w:val="003D0335"/>
    <w:rsid w:val="003D0658"/>
    <w:rsid w:val="003D09BE"/>
    <w:rsid w:val="003D0AED"/>
    <w:rsid w:val="003D0DF0"/>
    <w:rsid w:val="003D0EF3"/>
    <w:rsid w:val="003D1346"/>
    <w:rsid w:val="003D1524"/>
    <w:rsid w:val="003D16E5"/>
    <w:rsid w:val="003D1878"/>
    <w:rsid w:val="003D18D8"/>
    <w:rsid w:val="003D215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4D56"/>
    <w:rsid w:val="003D5319"/>
    <w:rsid w:val="003D531B"/>
    <w:rsid w:val="003D56F7"/>
    <w:rsid w:val="003D5C21"/>
    <w:rsid w:val="003D5E3E"/>
    <w:rsid w:val="003D5FA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485"/>
    <w:rsid w:val="003E0698"/>
    <w:rsid w:val="003E08ED"/>
    <w:rsid w:val="003E0C95"/>
    <w:rsid w:val="003E0E0C"/>
    <w:rsid w:val="003E0F29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4CA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0F82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74B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86C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7BE"/>
    <w:rsid w:val="004078EB"/>
    <w:rsid w:val="00407AAF"/>
    <w:rsid w:val="00407DFA"/>
    <w:rsid w:val="00407E42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215"/>
    <w:rsid w:val="0041233A"/>
    <w:rsid w:val="0041248E"/>
    <w:rsid w:val="00412708"/>
    <w:rsid w:val="00413585"/>
    <w:rsid w:val="0041391B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3B5"/>
    <w:rsid w:val="00416439"/>
    <w:rsid w:val="004168D5"/>
    <w:rsid w:val="00416AB0"/>
    <w:rsid w:val="004171BE"/>
    <w:rsid w:val="004171E2"/>
    <w:rsid w:val="004172B4"/>
    <w:rsid w:val="004173A6"/>
    <w:rsid w:val="00417538"/>
    <w:rsid w:val="00417742"/>
    <w:rsid w:val="00417A3B"/>
    <w:rsid w:val="00417AA2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72E"/>
    <w:rsid w:val="00424C31"/>
    <w:rsid w:val="004255E1"/>
    <w:rsid w:val="00425653"/>
    <w:rsid w:val="00425690"/>
    <w:rsid w:val="0042571C"/>
    <w:rsid w:val="00425750"/>
    <w:rsid w:val="004257BD"/>
    <w:rsid w:val="00425969"/>
    <w:rsid w:val="00425C97"/>
    <w:rsid w:val="00425DC6"/>
    <w:rsid w:val="00425F88"/>
    <w:rsid w:val="00425FC2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37F78"/>
    <w:rsid w:val="00440547"/>
    <w:rsid w:val="00440A75"/>
    <w:rsid w:val="00441249"/>
    <w:rsid w:val="00441327"/>
    <w:rsid w:val="004414E9"/>
    <w:rsid w:val="0044165C"/>
    <w:rsid w:val="0044170B"/>
    <w:rsid w:val="0044176D"/>
    <w:rsid w:val="00442421"/>
    <w:rsid w:val="00442AF3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47BCA"/>
    <w:rsid w:val="0045001A"/>
    <w:rsid w:val="004503ED"/>
    <w:rsid w:val="004506DC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2E8C"/>
    <w:rsid w:val="00453055"/>
    <w:rsid w:val="00453158"/>
    <w:rsid w:val="00453CD2"/>
    <w:rsid w:val="00454262"/>
    <w:rsid w:val="004542E7"/>
    <w:rsid w:val="00454483"/>
    <w:rsid w:val="004546A2"/>
    <w:rsid w:val="004550ED"/>
    <w:rsid w:val="004551A1"/>
    <w:rsid w:val="00455290"/>
    <w:rsid w:val="0045537B"/>
    <w:rsid w:val="004554C1"/>
    <w:rsid w:val="00455984"/>
    <w:rsid w:val="00455A3D"/>
    <w:rsid w:val="004562B6"/>
    <w:rsid w:val="00456386"/>
    <w:rsid w:val="0045682C"/>
    <w:rsid w:val="00456836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4F23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6BE0"/>
    <w:rsid w:val="0046743B"/>
    <w:rsid w:val="004676BD"/>
    <w:rsid w:val="00467CF8"/>
    <w:rsid w:val="00467E78"/>
    <w:rsid w:val="00470146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3F83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569"/>
    <w:rsid w:val="004958B8"/>
    <w:rsid w:val="00495FA5"/>
    <w:rsid w:val="00495FD0"/>
    <w:rsid w:val="0049601A"/>
    <w:rsid w:val="004960E1"/>
    <w:rsid w:val="00496606"/>
    <w:rsid w:val="00496C1B"/>
    <w:rsid w:val="00496C39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1BB4"/>
    <w:rsid w:val="004A2889"/>
    <w:rsid w:val="004A2BA3"/>
    <w:rsid w:val="004A3565"/>
    <w:rsid w:val="004A358B"/>
    <w:rsid w:val="004A3924"/>
    <w:rsid w:val="004A3965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6C"/>
    <w:rsid w:val="004A55B2"/>
    <w:rsid w:val="004A584A"/>
    <w:rsid w:val="004A5859"/>
    <w:rsid w:val="004A59C9"/>
    <w:rsid w:val="004A5DF9"/>
    <w:rsid w:val="004A5E8F"/>
    <w:rsid w:val="004A6002"/>
    <w:rsid w:val="004A6166"/>
    <w:rsid w:val="004A688B"/>
    <w:rsid w:val="004A6A54"/>
    <w:rsid w:val="004A7B69"/>
    <w:rsid w:val="004A7C6F"/>
    <w:rsid w:val="004A7CC4"/>
    <w:rsid w:val="004A7F0D"/>
    <w:rsid w:val="004A7F94"/>
    <w:rsid w:val="004B0473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4DD4"/>
    <w:rsid w:val="004B5209"/>
    <w:rsid w:val="004B53C0"/>
    <w:rsid w:val="004B5505"/>
    <w:rsid w:val="004B5792"/>
    <w:rsid w:val="004B59C7"/>
    <w:rsid w:val="004B5B35"/>
    <w:rsid w:val="004B5BC6"/>
    <w:rsid w:val="004B5E4F"/>
    <w:rsid w:val="004B6054"/>
    <w:rsid w:val="004B60DB"/>
    <w:rsid w:val="004B6550"/>
    <w:rsid w:val="004B69A3"/>
    <w:rsid w:val="004B6A29"/>
    <w:rsid w:val="004B6C5A"/>
    <w:rsid w:val="004B7499"/>
    <w:rsid w:val="004B79A7"/>
    <w:rsid w:val="004B7D82"/>
    <w:rsid w:val="004C0056"/>
    <w:rsid w:val="004C0C6C"/>
    <w:rsid w:val="004C0E0D"/>
    <w:rsid w:val="004C0E45"/>
    <w:rsid w:val="004C167C"/>
    <w:rsid w:val="004C1CB9"/>
    <w:rsid w:val="004C225D"/>
    <w:rsid w:val="004C256B"/>
    <w:rsid w:val="004C265A"/>
    <w:rsid w:val="004C3466"/>
    <w:rsid w:val="004C3472"/>
    <w:rsid w:val="004C3709"/>
    <w:rsid w:val="004C374E"/>
    <w:rsid w:val="004C3CF2"/>
    <w:rsid w:val="004C3D43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246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7DA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204"/>
    <w:rsid w:val="004E03FA"/>
    <w:rsid w:val="004E0BC9"/>
    <w:rsid w:val="004E0BD7"/>
    <w:rsid w:val="004E0C9F"/>
    <w:rsid w:val="004E134F"/>
    <w:rsid w:val="004E15A3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6E1"/>
    <w:rsid w:val="004E3797"/>
    <w:rsid w:val="004E3A61"/>
    <w:rsid w:val="004E3E6E"/>
    <w:rsid w:val="004E3FBB"/>
    <w:rsid w:val="004E41B5"/>
    <w:rsid w:val="004E41EC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627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962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0F0"/>
    <w:rsid w:val="0051633F"/>
    <w:rsid w:val="00516580"/>
    <w:rsid w:val="00516794"/>
    <w:rsid w:val="0051691A"/>
    <w:rsid w:val="00516E74"/>
    <w:rsid w:val="0051783A"/>
    <w:rsid w:val="00517E44"/>
    <w:rsid w:val="00517E68"/>
    <w:rsid w:val="005200FA"/>
    <w:rsid w:val="0052016A"/>
    <w:rsid w:val="005202AF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905"/>
    <w:rsid w:val="00523DDE"/>
    <w:rsid w:val="00523F90"/>
    <w:rsid w:val="005247D1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590"/>
    <w:rsid w:val="00533933"/>
    <w:rsid w:val="00534234"/>
    <w:rsid w:val="00534398"/>
    <w:rsid w:val="005345BB"/>
    <w:rsid w:val="00534B8D"/>
    <w:rsid w:val="00534C36"/>
    <w:rsid w:val="00534E6E"/>
    <w:rsid w:val="00534EB6"/>
    <w:rsid w:val="00534EE0"/>
    <w:rsid w:val="0053505E"/>
    <w:rsid w:val="0053513C"/>
    <w:rsid w:val="005351F7"/>
    <w:rsid w:val="00535383"/>
    <w:rsid w:val="0053545F"/>
    <w:rsid w:val="00535588"/>
    <w:rsid w:val="0053593F"/>
    <w:rsid w:val="00535E00"/>
    <w:rsid w:val="005360D7"/>
    <w:rsid w:val="00536156"/>
    <w:rsid w:val="0053678C"/>
    <w:rsid w:val="0053688E"/>
    <w:rsid w:val="0053693B"/>
    <w:rsid w:val="00536EC8"/>
    <w:rsid w:val="00537461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4FF"/>
    <w:rsid w:val="00540587"/>
    <w:rsid w:val="00540671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D71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3B75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1B6"/>
    <w:rsid w:val="005573C5"/>
    <w:rsid w:val="005573CF"/>
    <w:rsid w:val="00557532"/>
    <w:rsid w:val="00557D8C"/>
    <w:rsid w:val="005603DC"/>
    <w:rsid w:val="00560413"/>
    <w:rsid w:val="005606E0"/>
    <w:rsid w:val="005606F7"/>
    <w:rsid w:val="00560A2D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A65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39C1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87F22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B3B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AA"/>
    <w:rsid w:val="005A50CF"/>
    <w:rsid w:val="005A5B12"/>
    <w:rsid w:val="005A5B70"/>
    <w:rsid w:val="005A5D59"/>
    <w:rsid w:val="005A638D"/>
    <w:rsid w:val="005A6BA4"/>
    <w:rsid w:val="005A7042"/>
    <w:rsid w:val="005A750B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463"/>
    <w:rsid w:val="005C252C"/>
    <w:rsid w:val="005C258A"/>
    <w:rsid w:val="005C2867"/>
    <w:rsid w:val="005C2880"/>
    <w:rsid w:val="005C2D9F"/>
    <w:rsid w:val="005C2FEB"/>
    <w:rsid w:val="005C31BA"/>
    <w:rsid w:val="005C33AC"/>
    <w:rsid w:val="005C4407"/>
    <w:rsid w:val="005C442E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5ED1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6A7"/>
    <w:rsid w:val="005E2E0F"/>
    <w:rsid w:val="005E3535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0EA6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B19"/>
    <w:rsid w:val="005F6CEF"/>
    <w:rsid w:val="005F6F52"/>
    <w:rsid w:val="005F74A0"/>
    <w:rsid w:val="005F771A"/>
    <w:rsid w:val="005F7745"/>
    <w:rsid w:val="005F77B8"/>
    <w:rsid w:val="005F7913"/>
    <w:rsid w:val="006001FD"/>
    <w:rsid w:val="006004DB"/>
    <w:rsid w:val="006006F1"/>
    <w:rsid w:val="00600890"/>
    <w:rsid w:val="00600A88"/>
    <w:rsid w:val="00600CED"/>
    <w:rsid w:val="00600E8B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B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9E4"/>
    <w:rsid w:val="00617A27"/>
    <w:rsid w:val="00617C88"/>
    <w:rsid w:val="00617CC8"/>
    <w:rsid w:val="00620511"/>
    <w:rsid w:val="006205D1"/>
    <w:rsid w:val="00620696"/>
    <w:rsid w:val="00620A73"/>
    <w:rsid w:val="0062126C"/>
    <w:rsid w:val="00621604"/>
    <w:rsid w:val="006216E3"/>
    <w:rsid w:val="006217A1"/>
    <w:rsid w:val="00621C6D"/>
    <w:rsid w:val="0062278B"/>
    <w:rsid w:val="00622A7F"/>
    <w:rsid w:val="00622B46"/>
    <w:rsid w:val="0062317C"/>
    <w:rsid w:val="006236B0"/>
    <w:rsid w:val="006236BF"/>
    <w:rsid w:val="00623817"/>
    <w:rsid w:val="00623939"/>
    <w:rsid w:val="00623960"/>
    <w:rsid w:val="00623982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53A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505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5A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185D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47F9A"/>
    <w:rsid w:val="006500E9"/>
    <w:rsid w:val="0065036F"/>
    <w:rsid w:val="00650477"/>
    <w:rsid w:val="006505A0"/>
    <w:rsid w:val="00650871"/>
    <w:rsid w:val="006508A0"/>
    <w:rsid w:val="006508B6"/>
    <w:rsid w:val="00650F42"/>
    <w:rsid w:val="00651010"/>
    <w:rsid w:val="00651AC8"/>
    <w:rsid w:val="00651C10"/>
    <w:rsid w:val="00651C60"/>
    <w:rsid w:val="00651CF6"/>
    <w:rsid w:val="00652072"/>
    <w:rsid w:val="006520B7"/>
    <w:rsid w:val="00652718"/>
    <w:rsid w:val="00652A5C"/>
    <w:rsid w:val="00652AFB"/>
    <w:rsid w:val="00652B2F"/>
    <w:rsid w:val="00652B36"/>
    <w:rsid w:val="00652FE8"/>
    <w:rsid w:val="00652FE9"/>
    <w:rsid w:val="006530DD"/>
    <w:rsid w:val="006533F4"/>
    <w:rsid w:val="00653BB6"/>
    <w:rsid w:val="00653EEC"/>
    <w:rsid w:val="006540E1"/>
    <w:rsid w:val="0065428C"/>
    <w:rsid w:val="0065429E"/>
    <w:rsid w:val="00654380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79C"/>
    <w:rsid w:val="00662B66"/>
    <w:rsid w:val="00662C48"/>
    <w:rsid w:val="006634A2"/>
    <w:rsid w:val="006637B4"/>
    <w:rsid w:val="00664DBA"/>
    <w:rsid w:val="00665077"/>
    <w:rsid w:val="00665433"/>
    <w:rsid w:val="00665709"/>
    <w:rsid w:val="00665780"/>
    <w:rsid w:val="006658CC"/>
    <w:rsid w:val="00665912"/>
    <w:rsid w:val="00665AD6"/>
    <w:rsid w:val="00666AC7"/>
    <w:rsid w:val="00666B7C"/>
    <w:rsid w:val="0066739A"/>
    <w:rsid w:val="00667488"/>
    <w:rsid w:val="00667A0C"/>
    <w:rsid w:val="00667B15"/>
    <w:rsid w:val="00667B84"/>
    <w:rsid w:val="00667E37"/>
    <w:rsid w:val="0067019E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D32"/>
    <w:rsid w:val="00672E32"/>
    <w:rsid w:val="00672EAB"/>
    <w:rsid w:val="00672F77"/>
    <w:rsid w:val="00672FD6"/>
    <w:rsid w:val="00673617"/>
    <w:rsid w:val="00673AED"/>
    <w:rsid w:val="00673DCC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CAA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1CB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715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980"/>
    <w:rsid w:val="006B4AF6"/>
    <w:rsid w:val="006B4E88"/>
    <w:rsid w:val="006B5172"/>
    <w:rsid w:val="006B56B4"/>
    <w:rsid w:val="006B5A18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2A9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4C8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340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3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1E0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2F08"/>
    <w:rsid w:val="006E3125"/>
    <w:rsid w:val="006E3B0A"/>
    <w:rsid w:val="006E4BC9"/>
    <w:rsid w:val="006E4C21"/>
    <w:rsid w:val="006E4DC5"/>
    <w:rsid w:val="006E575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ED"/>
    <w:rsid w:val="006E73F6"/>
    <w:rsid w:val="006E793C"/>
    <w:rsid w:val="006F041B"/>
    <w:rsid w:val="006F07F7"/>
    <w:rsid w:val="006F0DCE"/>
    <w:rsid w:val="006F0EAB"/>
    <w:rsid w:val="006F11DE"/>
    <w:rsid w:val="006F12A6"/>
    <w:rsid w:val="006F1686"/>
    <w:rsid w:val="006F1E86"/>
    <w:rsid w:val="006F1EFD"/>
    <w:rsid w:val="006F20D3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08F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6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2B6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CD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C63"/>
    <w:rsid w:val="00713D2C"/>
    <w:rsid w:val="00713FA4"/>
    <w:rsid w:val="0071433F"/>
    <w:rsid w:val="0071466D"/>
    <w:rsid w:val="00714671"/>
    <w:rsid w:val="00714AEC"/>
    <w:rsid w:val="00715A84"/>
    <w:rsid w:val="00715CE8"/>
    <w:rsid w:val="007160E5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878"/>
    <w:rsid w:val="00722C8A"/>
    <w:rsid w:val="00722D7E"/>
    <w:rsid w:val="00722E30"/>
    <w:rsid w:val="00722E9B"/>
    <w:rsid w:val="00722EBD"/>
    <w:rsid w:val="00723502"/>
    <w:rsid w:val="00724B44"/>
    <w:rsid w:val="00724BD6"/>
    <w:rsid w:val="00724DAA"/>
    <w:rsid w:val="0072509A"/>
    <w:rsid w:val="00725154"/>
    <w:rsid w:val="00725A65"/>
    <w:rsid w:val="00726014"/>
    <w:rsid w:val="0072629F"/>
    <w:rsid w:val="0072640E"/>
    <w:rsid w:val="00726441"/>
    <w:rsid w:val="007267FC"/>
    <w:rsid w:val="00726B69"/>
    <w:rsid w:val="00726F83"/>
    <w:rsid w:val="00727803"/>
    <w:rsid w:val="00727C43"/>
    <w:rsid w:val="00727E6F"/>
    <w:rsid w:val="00727E84"/>
    <w:rsid w:val="007302DD"/>
    <w:rsid w:val="0073057F"/>
    <w:rsid w:val="00730932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8EC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1D0"/>
    <w:rsid w:val="0073651E"/>
    <w:rsid w:val="00736F14"/>
    <w:rsid w:val="00736FC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9C"/>
    <w:rsid w:val="00740AEF"/>
    <w:rsid w:val="00740D29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3D4"/>
    <w:rsid w:val="007425B1"/>
    <w:rsid w:val="00742912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97"/>
    <w:rsid w:val="00744A9A"/>
    <w:rsid w:val="00744AA0"/>
    <w:rsid w:val="00744E07"/>
    <w:rsid w:val="007455A1"/>
    <w:rsid w:val="00745603"/>
    <w:rsid w:val="007459D0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4C4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200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0B5"/>
    <w:rsid w:val="00767512"/>
    <w:rsid w:val="00767918"/>
    <w:rsid w:val="0076791F"/>
    <w:rsid w:val="0077029E"/>
    <w:rsid w:val="007702EA"/>
    <w:rsid w:val="007703AA"/>
    <w:rsid w:val="00770750"/>
    <w:rsid w:val="0077170C"/>
    <w:rsid w:val="00771760"/>
    <w:rsid w:val="00771B20"/>
    <w:rsid w:val="0077214C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45E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0D1F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573"/>
    <w:rsid w:val="007956D0"/>
    <w:rsid w:val="00795F09"/>
    <w:rsid w:val="0079630B"/>
    <w:rsid w:val="00796CD1"/>
    <w:rsid w:val="00796CE0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51C"/>
    <w:rsid w:val="007A09C9"/>
    <w:rsid w:val="007A0B56"/>
    <w:rsid w:val="007A0C00"/>
    <w:rsid w:val="007A0D6B"/>
    <w:rsid w:val="007A0D90"/>
    <w:rsid w:val="007A0D9B"/>
    <w:rsid w:val="007A104E"/>
    <w:rsid w:val="007A1238"/>
    <w:rsid w:val="007A1242"/>
    <w:rsid w:val="007A16B9"/>
    <w:rsid w:val="007A1BE0"/>
    <w:rsid w:val="007A1C8F"/>
    <w:rsid w:val="007A1D46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74B"/>
    <w:rsid w:val="007A6834"/>
    <w:rsid w:val="007A72F1"/>
    <w:rsid w:val="007A737C"/>
    <w:rsid w:val="007A73DC"/>
    <w:rsid w:val="007A73F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70D"/>
    <w:rsid w:val="007B6AD5"/>
    <w:rsid w:val="007B6C88"/>
    <w:rsid w:val="007B6C9D"/>
    <w:rsid w:val="007B6F0D"/>
    <w:rsid w:val="007B71AD"/>
    <w:rsid w:val="007B74D7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782"/>
    <w:rsid w:val="007C2C9E"/>
    <w:rsid w:val="007C2DE0"/>
    <w:rsid w:val="007C2FAD"/>
    <w:rsid w:val="007C329B"/>
    <w:rsid w:val="007C434A"/>
    <w:rsid w:val="007C4391"/>
    <w:rsid w:val="007C4A4E"/>
    <w:rsid w:val="007C4F1D"/>
    <w:rsid w:val="007C4F50"/>
    <w:rsid w:val="007C57C1"/>
    <w:rsid w:val="007C5EB2"/>
    <w:rsid w:val="007C605A"/>
    <w:rsid w:val="007C61B5"/>
    <w:rsid w:val="007C630D"/>
    <w:rsid w:val="007C6721"/>
    <w:rsid w:val="007C6742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018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468"/>
    <w:rsid w:val="007D4929"/>
    <w:rsid w:val="007D4A25"/>
    <w:rsid w:val="007D4B76"/>
    <w:rsid w:val="007D4F88"/>
    <w:rsid w:val="007D4FE2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39C"/>
    <w:rsid w:val="007E04AD"/>
    <w:rsid w:val="007E09B2"/>
    <w:rsid w:val="007E11FD"/>
    <w:rsid w:val="007E1349"/>
    <w:rsid w:val="007E17AB"/>
    <w:rsid w:val="007E1E0E"/>
    <w:rsid w:val="007E2077"/>
    <w:rsid w:val="007E23D6"/>
    <w:rsid w:val="007E2405"/>
    <w:rsid w:val="007E25A7"/>
    <w:rsid w:val="007E2B0B"/>
    <w:rsid w:val="007E2DF8"/>
    <w:rsid w:val="007E3146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E7D96"/>
    <w:rsid w:val="007F0128"/>
    <w:rsid w:val="007F0154"/>
    <w:rsid w:val="007F028C"/>
    <w:rsid w:val="007F02A4"/>
    <w:rsid w:val="007F03E2"/>
    <w:rsid w:val="007F0BB9"/>
    <w:rsid w:val="007F0C01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185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1FEA"/>
    <w:rsid w:val="0080219F"/>
    <w:rsid w:val="008022CC"/>
    <w:rsid w:val="00802436"/>
    <w:rsid w:val="00802786"/>
    <w:rsid w:val="00802796"/>
    <w:rsid w:val="008029F5"/>
    <w:rsid w:val="00802AEA"/>
    <w:rsid w:val="00803207"/>
    <w:rsid w:val="008038FD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A29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1BD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1FB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1EF5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50C"/>
    <w:rsid w:val="00825CB3"/>
    <w:rsid w:val="0082641C"/>
    <w:rsid w:val="0082658D"/>
    <w:rsid w:val="00826936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51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303"/>
    <w:rsid w:val="008374DA"/>
    <w:rsid w:val="00837605"/>
    <w:rsid w:val="00837AF7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3F4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0D7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5A3D"/>
    <w:rsid w:val="00855D49"/>
    <w:rsid w:val="0085603D"/>
    <w:rsid w:val="0085615B"/>
    <w:rsid w:val="00856203"/>
    <w:rsid w:val="0085648A"/>
    <w:rsid w:val="008564D2"/>
    <w:rsid w:val="008565BE"/>
    <w:rsid w:val="00856648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039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68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D81"/>
    <w:rsid w:val="00876EC1"/>
    <w:rsid w:val="00877049"/>
    <w:rsid w:val="00877712"/>
    <w:rsid w:val="008804CC"/>
    <w:rsid w:val="00880518"/>
    <w:rsid w:val="008806A4"/>
    <w:rsid w:val="008806EA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6FD7"/>
    <w:rsid w:val="008870FE"/>
    <w:rsid w:val="00887614"/>
    <w:rsid w:val="00887E90"/>
    <w:rsid w:val="008901C8"/>
    <w:rsid w:val="00890281"/>
    <w:rsid w:val="008903F2"/>
    <w:rsid w:val="008908DB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E47"/>
    <w:rsid w:val="00892FF4"/>
    <w:rsid w:val="0089375F"/>
    <w:rsid w:val="008939E2"/>
    <w:rsid w:val="00893A32"/>
    <w:rsid w:val="00893C57"/>
    <w:rsid w:val="00894230"/>
    <w:rsid w:val="0089481D"/>
    <w:rsid w:val="00895906"/>
    <w:rsid w:val="00895DA1"/>
    <w:rsid w:val="00895ECA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634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8E1"/>
    <w:rsid w:val="008B4977"/>
    <w:rsid w:val="008B4BDB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4C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396F"/>
    <w:rsid w:val="008D45F8"/>
    <w:rsid w:val="008D48C2"/>
    <w:rsid w:val="008D49CB"/>
    <w:rsid w:val="008D4C61"/>
    <w:rsid w:val="008D5048"/>
    <w:rsid w:val="008D51BA"/>
    <w:rsid w:val="008D5A83"/>
    <w:rsid w:val="008D5ACA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E17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9AF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38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DF5"/>
    <w:rsid w:val="00904F5B"/>
    <w:rsid w:val="009051EA"/>
    <w:rsid w:val="00905561"/>
    <w:rsid w:val="0090594B"/>
    <w:rsid w:val="00905A23"/>
    <w:rsid w:val="00905C56"/>
    <w:rsid w:val="00905D93"/>
    <w:rsid w:val="00905DCB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1E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AB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5F2D"/>
    <w:rsid w:val="00916209"/>
    <w:rsid w:val="00916976"/>
    <w:rsid w:val="00916998"/>
    <w:rsid w:val="00916A7C"/>
    <w:rsid w:val="00916C00"/>
    <w:rsid w:val="00916CDE"/>
    <w:rsid w:val="00917228"/>
    <w:rsid w:val="0091730C"/>
    <w:rsid w:val="009173C6"/>
    <w:rsid w:val="0092008C"/>
    <w:rsid w:val="009205D4"/>
    <w:rsid w:val="0092105F"/>
    <w:rsid w:val="009212AE"/>
    <w:rsid w:val="009213A5"/>
    <w:rsid w:val="00921402"/>
    <w:rsid w:val="009216CD"/>
    <w:rsid w:val="00921703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08F"/>
    <w:rsid w:val="00927824"/>
    <w:rsid w:val="00927B07"/>
    <w:rsid w:val="00930223"/>
    <w:rsid w:val="00930A65"/>
    <w:rsid w:val="00930DA1"/>
    <w:rsid w:val="00931140"/>
    <w:rsid w:val="00932091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3B8"/>
    <w:rsid w:val="00940AEB"/>
    <w:rsid w:val="00941075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3418"/>
    <w:rsid w:val="009441EC"/>
    <w:rsid w:val="0094431A"/>
    <w:rsid w:val="009447C2"/>
    <w:rsid w:val="00944A85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393"/>
    <w:rsid w:val="00950E9A"/>
    <w:rsid w:val="00950FD4"/>
    <w:rsid w:val="00951002"/>
    <w:rsid w:val="00951311"/>
    <w:rsid w:val="00951ADA"/>
    <w:rsid w:val="00951CBF"/>
    <w:rsid w:val="00951F0F"/>
    <w:rsid w:val="00952667"/>
    <w:rsid w:val="009528C6"/>
    <w:rsid w:val="00952A6C"/>
    <w:rsid w:val="00952B1C"/>
    <w:rsid w:val="00952DD6"/>
    <w:rsid w:val="00953251"/>
    <w:rsid w:val="009532BB"/>
    <w:rsid w:val="0095372A"/>
    <w:rsid w:val="00953825"/>
    <w:rsid w:val="009538EB"/>
    <w:rsid w:val="00953904"/>
    <w:rsid w:val="00953B7D"/>
    <w:rsid w:val="00953DA6"/>
    <w:rsid w:val="00953EE2"/>
    <w:rsid w:val="00953EE9"/>
    <w:rsid w:val="0095476C"/>
    <w:rsid w:val="009547A9"/>
    <w:rsid w:val="009548D8"/>
    <w:rsid w:val="00954C23"/>
    <w:rsid w:val="00954DD7"/>
    <w:rsid w:val="00954E71"/>
    <w:rsid w:val="0095507D"/>
    <w:rsid w:val="0095527A"/>
    <w:rsid w:val="00955551"/>
    <w:rsid w:val="00955C4D"/>
    <w:rsid w:val="00955D51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1E9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9B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BE6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2FD"/>
    <w:rsid w:val="0098333F"/>
    <w:rsid w:val="00983568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0FF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4AA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944"/>
    <w:rsid w:val="00990AB4"/>
    <w:rsid w:val="00990B4D"/>
    <w:rsid w:val="00990C97"/>
    <w:rsid w:val="00990D41"/>
    <w:rsid w:val="00991023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89F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6F0E"/>
    <w:rsid w:val="00997108"/>
    <w:rsid w:val="0099725D"/>
    <w:rsid w:val="00997CA2"/>
    <w:rsid w:val="00997CB8"/>
    <w:rsid w:val="00997D8D"/>
    <w:rsid w:val="00997F0A"/>
    <w:rsid w:val="009A03A5"/>
    <w:rsid w:val="009A04C8"/>
    <w:rsid w:val="009A0BF0"/>
    <w:rsid w:val="009A125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20C"/>
    <w:rsid w:val="009A53BB"/>
    <w:rsid w:val="009A54BA"/>
    <w:rsid w:val="009A5B51"/>
    <w:rsid w:val="009A69C2"/>
    <w:rsid w:val="009A6EF8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18A7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14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5CE0"/>
    <w:rsid w:val="009C6015"/>
    <w:rsid w:val="009C60F6"/>
    <w:rsid w:val="009C6378"/>
    <w:rsid w:val="009C637C"/>
    <w:rsid w:val="009C6385"/>
    <w:rsid w:val="009C689A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53EA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0BE2"/>
    <w:rsid w:val="009E133B"/>
    <w:rsid w:val="009E134A"/>
    <w:rsid w:val="009E1E37"/>
    <w:rsid w:val="009E1EEC"/>
    <w:rsid w:val="009E222D"/>
    <w:rsid w:val="009E228A"/>
    <w:rsid w:val="009E243A"/>
    <w:rsid w:val="009E2492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6E8"/>
    <w:rsid w:val="009F1B37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DB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9E9"/>
    <w:rsid w:val="00A17D60"/>
    <w:rsid w:val="00A2070A"/>
    <w:rsid w:val="00A207A7"/>
    <w:rsid w:val="00A20928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2B2B"/>
    <w:rsid w:val="00A2314E"/>
    <w:rsid w:val="00A23571"/>
    <w:rsid w:val="00A23645"/>
    <w:rsid w:val="00A2368D"/>
    <w:rsid w:val="00A23CFF"/>
    <w:rsid w:val="00A2436B"/>
    <w:rsid w:val="00A24B10"/>
    <w:rsid w:val="00A24D12"/>
    <w:rsid w:val="00A24E5E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27FB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20F"/>
    <w:rsid w:val="00A344BE"/>
    <w:rsid w:val="00A34C80"/>
    <w:rsid w:val="00A357A3"/>
    <w:rsid w:val="00A35FF8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3B0"/>
    <w:rsid w:val="00A40985"/>
    <w:rsid w:val="00A409FA"/>
    <w:rsid w:val="00A41693"/>
    <w:rsid w:val="00A418BD"/>
    <w:rsid w:val="00A41985"/>
    <w:rsid w:val="00A41DDD"/>
    <w:rsid w:val="00A42557"/>
    <w:rsid w:val="00A42852"/>
    <w:rsid w:val="00A428B4"/>
    <w:rsid w:val="00A42B5E"/>
    <w:rsid w:val="00A42EBB"/>
    <w:rsid w:val="00A437F0"/>
    <w:rsid w:val="00A4386F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22"/>
    <w:rsid w:val="00A4518B"/>
    <w:rsid w:val="00A453D2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78A"/>
    <w:rsid w:val="00A478C9"/>
    <w:rsid w:val="00A47ADD"/>
    <w:rsid w:val="00A47B86"/>
    <w:rsid w:val="00A47D7F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60B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380"/>
    <w:rsid w:val="00A7752E"/>
    <w:rsid w:val="00A8035D"/>
    <w:rsid w:val="00A805F1"/>
    <w:rsid w:val="00A80735"/>
    <w:rsid w:val="00A80AF8"/>
    <w:rsid w:val="00A80B29"/>
    <w:rsid w:val="00A80DBF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0C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AB0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2DD9"/>
    <w:rsid w:val="00A930D6"/>
    <w:rsid w:val="00A9359A"/>
    <w:rsid w:val="00A935BB"/>
    <w:rsid w:val="00A937D0"/>
    <w:rsid w:val="00A945BA"/>
    <w:rsid w:val="00A94D89"/>
    <w:rsid w:val="00A94F94"/>
    <w:rsid w:val="00A95595"/>
    <w:rsid w:val="00A957EA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C23"/>
    <w:rsid w:val="00AA0DA4"/>
    <w:rsid w:val="00AA0F8A"/>
    <w:rsid w:val="00AA13C9"/>
    <w:rsid w:val="00AA14D7"/>
    <w:rsid w:val="00AA197A"/>
    <w:rsid w:val="00AA1BD5"/>
    <w:rsid w:val="00AA1CEB"/>
    <w:rsid w:val="00AA204B"/>
    <w:rsid w:val="00AA2D94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4FE6"/>
    <w:rsid w:val="00AA5047"/>
    <w:rsid w:val="00AA513C"/>
    <w:rsid w:val="00AA5283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4AB"/>
    <w:rsid w:val="00AA75C6"/>
    <w:rsid w:val="00AA76C7"/>
    <w:rsid w:val="00AA7CE0"/>
    <w:rsid w:val="00AA7D2A"/>
    <w:rsid w:val="00AA7F6C"/>
    <w:rsid w:val="00AB03DE"/>
    <w:rsid w:val="00AB0523"/>
    <w:rsid w:val="00AB0E8D"/>
    <w:rsid w:val="00AB10D7"/>
    <w:rsid w:val="00AB13B2"/>
    <w:rsid w:val="00AB17A0"/>
    <w:rsid w:val="00AB19E4"/>
    <w:rsid w:val="00AB1E27"/>
    <w:rsid w:val="00AB20E4"/>
    <w:rsid w:val="00AB288E"/>
    <w:rsid w:val="00AB2AAC"/>
    <w:rsid w:val="00AB2BF5"/>
    <w:rsid w:val="00AB31CF"/>
    <w:rsid w:val="00AB3519"/>
    <w:rsid w:val="00AB36AD"/>
    <w:rsid w:val="00AB37EA"/>
    <w:rsid w:val="00AB3949"/>
    <w:rsid w:val="00AB3A0A"/>
    <w:rsid w:val="00AB3A98"/>
    <w:rsid w:val="00AB4553"/>
    <w:rsid w:val="00AB45C9"/>
    <w:rsid w:val="00AB47ED"/>
    <w:rsid w:val="00AB48FF"/>
    <w:rsid w:val="00AB4946"/>
    <w:rsid w:val="00AB49EE"/>
    <w:rsid w:val="00AB4B36"/>
    <w:rsid w:val="00AB5085"/>
    <w:rsid w:val="00AB54C7"/>
    <w:rsid w:val="00AB564D"/>
    <w:rsid w:val="00AB5841"/>
    <w:rsid w:val="00AB5F3B"/>
    <w:rsid w:val="00AB6090"/>
    <w:rsid w:val="00AB614B"/>
    <w:rsid w:val="00AB61CE"/>
    <w:rsid w:val="00AB6339"/>
    <w:rsid w:val="00AB676B"/>
    <w:rsid w:val="00AB68C6"/>
    <w:rsid w:val="00AB695B"/>
    <w:rsid w:val="00AB6DA2"/>
    <w:rsid w:val="00AB6E89"/>
    <w:rsid w:val="00AB704D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1A18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0D1A"/>
    <w:rsid w:val="00AD14A8"/>
    <w:rsid w:val="00AD2588"/>
    <w:rsid w:val="00AD2BF8"/>
    <w:rsid w:val="00AD31F4"/>
    <w:rsid w:val="00AD32CD"/>
    <w:rsid w:val="00AD336A"/>
    <w:rsid w:val="00AD3570"/>
    <w:rsid w:val="00AD375A"/>
    <w:rsid w:val="00AD392D"/>
    <w:rsid w:val="00AD3B90"/>
    <w:rsid w:val="00AD3BE9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7FF"/>
    <w:rsid w:val="00AD7891"/>
    <w:rsid w:val="00AD7B0B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52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88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0E3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CFF"/>
    <w:rsid w:val="00AF6E07"/>
    <w:rsid w:val="00AF74D0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36"/>
    <w:rsid w:val="00B0205D"/>
    <w:rsid w:val="00B022C4"/>
    <w:rsid w:val="00B02366"/>
    <w:rsid w:val="00B02531"/>
    <w:rsid w:val="00B025A0"/>
    <w:rsid w:val="00B025C1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6F87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46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278EA"/>
    <w:rsid w:val="00B3013F"/>
    <w:rsid w:val="00B30363"/>
    <w:rsid w:val="00B30673"/>
    <w:rsid w:val="00B308F8"/>
    <w:rsid w:val="00B309EE"/>
    <w:rsid w:val="00B30D05"/>
    <w:rsid w:val="00B30D2E"/>
    <w:rsid w:val="00B30F34"/>
    <w:rsid w:val="00B31267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DE0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8E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4E58"/>
    <w:rsid w:val="00B452D8"/>
    <w:rsid w:val="00B4582E"/>
    <w:rsid w:val="00B45E0B"/>
    <w:rsid w:val="00B45E99"/>
    <w:rsid w:val="00B4625B"/>
    <w:rsid w:val="00B469B1"/>
    <w:rsid w:val="00B46A4B"/>
    <w:rsid w:val="00B47161"/>
    <w:rsid w:val="00B47286"/>
    <w:rsid w:val="00B4761C"/>
    <w:rsid w:val="00B47873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1ECF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31C"/>
    <w:rsid w:val="00B54BA2"/>
    <w:rsid w:val="00B54D0E"/>
    <w:rsid w:val="00B54F69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0CC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C84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C05"/>
    <w:rsid w:val="00B75CE6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03C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B50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468"/>
    <w:rsid w:val="00B97611"/>
    <w:rsid w:val="00B9762A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1DE9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B22"/>
    <w:rsid w:val="00BA3EEE"/>
    <w:rsid w:val="00BA41DB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5FFF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1C49"/>
    <w:rsid w:val="00BB238A"/>
    <w:rsid w:val="00BB2A19"/>
    <w:rsid w:val="00BB2CD4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5F34"/>
    <w:rsid w:val="00BB603A"/>
    <w:rsid w:val="00BB617C"/>
    <w:rsid w:val="00BB6238"/>
    <w:rsid w:val="00BB6F33"/>
    <w:rsid w:val="00BB7237"/>
    <w:rsid w:val="00BB73B0"/>
    <w:rsid w:val="00BB79BD"/>
    <w:rsid w:val="00BB7A66"/>
    <w:rsid w:val="00BC021C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2E1"/>
    <w:rsid w:val="00BC652A"/>
    <w:rsid w:val="00BC65DC"/>
    <w:rsid w:val="00BC6837"/>
    <w:rsid w:val="00BC685E"/>
    <w:rsid w:val="00BC69DA"/>
    <w:rsid w:val="00BC6C67"/>
    <w:rsid w:val="00BC6D48"/>
    <w:rsid w:val="00BC74A4"/>
    <w:rsid w:val="00BC7618"/>
    <w:rsid w:val="00BC7A80"/>
    <w:rsid w:val="00BC7AB0"/>
    <w:rsid w:val="00BD025D"/>
    <w:rsid w:val="00BD047B"/>
    <w:rsid w:val="00BD09D3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BA1"/>
    <w:rsid w:val="00BD4E01"/>
    <w:rsid w:val="00BD4EA9"/>
    <w:rsid w:val="00BD4FC4"/>
    <w:rsid w:val="00BD5349"/>
    <w:rsid w:val="00BD558F"/>
    <w:rsid w:val="00BD5872"/>
    <w:rsid w:val="00BD592D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C3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131"/>
    <w:rsid w:val="00BE76AD"/>
    <w:rsid w:val="00BE777F"/>
    <w:rsid w:val="00BE7AF1"/>
    <w:rsid w:val="00BE7B28"/>
    <w:rsid w:val="00BE7E08"/>
    <w:rsid w:val="00BE7E71"/>
    <w:rsid w:val="00BF00AD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8EC"/>
    <w:rsid w:val="00BF1A8B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65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55F5"/>
    <w:rsid w:val="00C05E02"/>
    <w:rsid w:val="00C06734"/>
    <w:rsid w:val="00C07586"/>
    <w:rsid w:val="00C07599"/>
    <w:rsid w:val="00C0794A"/>
    <w:rsid w:val="00C10148"/>
    <w:rsid w:val="00C10515"/>
    <w:rsid w:val="00C10724"/>
    <w:rsid w:val="00C10CFB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B00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80C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4C4D"/>
    <w:rsid w:val="00C25CDA"/>
    <w:rsid w:val="00C25E93"/>
    <w:rsid w:val="00C260D5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306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DCD"/>
    <w:rsid w:val="00C34F57"/>
    <w:rsid w:val="00C35312"/>
    <w:rsid w:val="00C35395"/>
    <w:rsid w:val="00C355AA"/>
    <w:rsid w:val="00C35D17"/>
    <w:rsid w:val="00C35F36"/>
    <w:rsid w:val="00C36037"/>
    <w:rsid w:val="00C364FF"/>
    <w:rsid w:val="00C368BB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965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3E81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16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3EE5"/>
    <w:rsid w:val="00C641FF"/>
    <w:rsid w:val="00C64213"/>
    <w:rsid w:val="00C64491"/>
    <w:rsid w:val="00C6546A"/>
    <w:rsid w:val="00C656A3"/>
    <w:rsid w:val="00C657E4"/>
    <w:rsid w:val="00C65AEB"/>
    <w:rsid w:val="00C65C85"/>
    <w:rsid w:val="00C65C8A"/>
    <w:rsid w:val="00C65E6B"/>
    <w:rsid w:val="00C66370"/>
    <w:rsid w:val="00C6656F"/>
    <w:rsid w:val="00C666C2"/>
    <w:rsid w:val="00C6707D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1C1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5C"/>
    <w:rsid w:val="00C749DC"/>
    <w:rsid w:val="00C74D2B"/>
    <w:rsid w:val="00C751C9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AEB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DA"/>
    <w:rsid w:val="00CA33ED"/>
    <w:rsid w:val="00CA3C0C"/>
    <w:rsid w:val="00CA3D44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455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1D6"/>
    <w:rsid w:val="00CC220A"/>
    <w:rsid w:val="00CC2256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06"/>
    <w:rsid w:val="00CC36EF"/>
    <w:rsid w:val="00CC3778"/>
    <w:rsid w:val="00CC39FD"/>
    <w:rsid w:val="00CC3C67"/>
    <w:rsid w:val="00CC44AD"/>
    <w:rsid w:val="00CC46E7"/>
    <w:rsid w:val="00CC49B8"/>
    <w:rsid w:val="00CC4B26"/>
    <w:rsid w:val="00CC4E30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0E8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4F56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83B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1CAE"/>
    <w:rsid w:val="00CF236E"/>
    <w:rsid w:val="00CF238A"/>
    <w:rsid w:val="00CF2CC8"/>
    <w:rsid w:val="00CF2F0D"/>
    <w:rsid w:val="00CF32FF"/>
    <w:rsid w:val="00CF3460"/>
    <w:rsid w:val="00CF3529"/>
    <w:rsid w:val="00CF354C"/>
    <w:rsid w:val="00CF3B1D"/>
    <w:rsid w:val="00CF3B9C"/>
    <w:rsid w:val="00CF3E47"/>
    <w:rsid w:val="00CF3F21"/>
    <w:rsid w:val="00CF3F6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813"/>
    <w:rsid w:val="00D03DF0"/>
    <w:rsid w:val="00D03E19"/>
    <w:rsid w:val="00D03E3C"/>
    <w:rsid w:val="00D03F56"/>
    <w:rsid w:val="00D03F6D"/>
    <w:rsid w:val="00D04249"/>
    <w:rsid w:val="00D04894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3D8D"/>
    <w:rsid w:val="00D14F7E"/>
    <w:rsid w:val="00D150D0"/>
    <w:rsid w:val="00D152C0"/>
    <w:rsid w:val="00D1538D"/>
    <w:rsid w:val="00D15716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40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64F"/>
    <w:rsid w:val="00D21782"/>
    <w:rsid w:val="00D21981"/>
    <w:rsid w:val="00D219C3"/>
    <w:rsid w:val="00D21BC1"/>
    <w:rsid w:val="00D21C2E"/>
    <w:rsid w:val="00D2249B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6D0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844"/>
    <w:rsid w:val="00D32A66"/>
    <w:rsid w:val="00D32B87"/>
    <w:rsid w:val="00D32BED"/>
    <w:rsid w:val="00D32D31"/>
    <w:rsid w:val="00D34081"/>
    <w:rsid w:val="00D3450B"/>
    <w:rsid w:val="00D347B2"/>
    <w:rsid w:val="00D34FCC"/>
    <w:rsid w:val="00D35250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B16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80E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9E7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123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9D7"/>
    <w:rsid w:val="00D73DBE"/>
    <w:rsid w:val="00D73F52"/>
    <w:rsid w:val="00D74057"/>
    <w:rsid w:val="00D74319"/>
    <w:rsid w:val="00D744A7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D11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A50"/>
    <w:rsid w:val="00D84D95"/>
    <w:rsid w:val="00D84DFB"/>
    <w:rsid w:val="00D84EE8"/>
    <w:rsid w:val="00D84FF9"/>
    <w:rsid w:val="00D85263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24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0BA1"/>
    <w:rsid w:val="00D918FE"/>
    <w:rsid w:val="00D91E54"/>
    <w:rsid w:val="00D91FD8"/>
    <w:rsid w:val="00D922CC"/>
    <w:rsid w:val="00D92497"/>
    <w:rsid w:val="00D92A04"/>
    <w:rsid w:val="00D9325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084"/>
    <w:rsid w:val="00D96317"/>
    <w:rsid w:val="00D96A42"/>
    <w:rsid w:val="00D96E5D"/>
    <w:rsid w:val="00D96F90"/>
    <w:rsid w:val="00D96FAD"/>
    <w:rsid w:val="00D971A4"/>
    <w:rsid w:val="00D973D7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106"/>
    <w:rsid w:val="00DA1EEE"/>
    <w:rsid w:val="00DA1F64"/>
    <w:rsid w:val="00DA209A"/>
    <w:rsid w:val="00DA25EF"/>
    <w:rsid w:val="00DA29A1"/>
    <w:rsid w:val="00DA2DEC"/>
    <w:rsid w:val="00DA2DF7"/>
    <w:rsid w:val="00DA322B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394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6B77"/>
    <w:rsid w:val="00DA6CE2"/>
    <w:rsid w:val="00DA71CA"/>
    <w:rsid w:val="00DA7249"/>
    <w:rsid w:val="00DA74DA"/>
    <w:rsid w:val="00DA79DF"/>
    <w:rsid w:val="00DA7AE8"/>
    <w:rsid w:val="00DA7E86"/>
    <w:rsid w:val="00DB03C5"/>
    <w:rsid w:val="00DB0722"/>
    <w:rsid w:val="00DB0A7F"/>
    <w:rsid w:val="00DB0B8A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D1E"/>
    <w:rsid w:val="00DB1EBE"/>
    <w:rsid w:val="00DB2146"/>
    <w:rsid w:val="00DB26FB"/>
    <w:rsid w:val="00DB2928"/>
    <w:rsid w:val="00DB2ADD"/>
    <w:rsid w:val="00DB2B1E"/>
    <w:rsid w:val="00DB2C12"/>
    <w:rsid w:val="00DB2E69"/>
    <w:rsid w:val="00DB3182"/>
    <w:rsid w:val="00DB332D"/>
    <w:rsid w:val="00DB3669"/>
    <w:rsid w:val="00DB3678"/>
    <w:rsid w:val="00DB3A22"/>
    <w:rsid w:val="00DB3A33"/>
    <w:rsid w:val="00DB3CAF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75F"/>
    <w:rsid w:val="00DB6EB3"/>
    <w:rsid w:val="00DB7452"/>
    <w:rsid w:val="00DB7507"/>
    <w:rsid w:val="00DB7624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BB9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2E"/>
    <w:rsid w:val="00DD0C71"/>
    <w:rsid w:val="00DD0DA3"/>
    <w:rsid w:val="00DD0F7C"/>
    <w:rsid w:val="00DD11F7"/>
    <w:rsid w:val="00DD1558"/>
    <w:rsid w:val="00DD1585"/>
    <w:rsid w:val="00DD1953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6E51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8AA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6A4"/>
    <w:rsid w:val="00DE5764"/>
    <w:rsid w:val="00DE5907"/>
    <w:rsid w:val="00DE5950"/>
    <w:rsid w:val="00DE5B82"/>
    <w:rsid w:val="00DE612F"/>
    <w:rsid w:val="00DE6485"/>
    <w:rsid w:val="00DE65AB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E5F"/>
    <w:rsid w:val="00DF4F23"/>
    <w:rsid w:val="00DF50C6"/>
    <w:rsid w:val="00DF5179"/>
    <w:rsid w:val="00DF541C"/>
    <w:rsid w:val="00DF5517"/>
    <w:rsid w:val="00DF5813"/>
    <w:rsid w:val="00DF5AD5"/>
    <w:rsid w:val="00DF64BD"/>
    <w:rsid w:val="00DF67B0"/>
    <w:rsid w:val="00DF69B6"/>
    <w:rsid w:val="00DF6B93"/>
    <w:rsid w:val="00DF722F"/>
    <w:rsid w:val="00DF77E3"/>
    <w:rsid w:val="00DF77E9"/>
    <w:rsid w:val="00DF7C4D"/>
    <w:rsid w:val="00DF7E94"/>
    <w:rsid w:val="00DF7F5C"/>
    <w:rsid w:val="00DF7F73"/>
    <w:rsid w:val="00E00004"/>
    <w:rsid w:val="00E00012"/>
    <w:rsid w:val="00E00025"/>
    <w:rsid w:val="00E004F3"/>
    <w:rsid w:val="00E0068E"/>
    <w:rsid w:val="00E00750"/>
    <w:rsid w:val="00E009CB"/>
    <w:rsid w:val="00E00B26"/>
    <w:rsid w:val="00E00D1F"/>
    <w:rsid w:val="00E00FAB"/>
    <w:rsid w:val="00E00FCC"/>
    <w:rsid w:val="00E01005"/>
    <w:rsid w:val="00E01278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6B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83F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CDB"/>
    <w:rsid w:val="00E13D32"/>
    <w:rsid w:val="00E140D9"/>
    <w:rsid w:val="00E1414C"/>
    <w:rsid w:val="00E141E9"/>
    <w:rsid w:val="00E147D1"/>
    <w:rsid w:val="00E1491A"/>
    <w:rsid w:val="00E14BDD"/>
    <w:rsid w:val="00E14D0F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245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2E6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130"/>
    <w:rsid w:val="00E43623"/>
    <w:rsid w:val="00E43E22"/>
    <w:rsid w:val="00E43F1D"/>
    <w:rsid w:val="00E4410E"/>
    <w:rsid w:val="00E4414A"/>
    <w:rsid w:val="00E44800"/>
    <w:rsid w:val="00E44F71"/>
    <w:rsid w:val="00E4511D"/>
    <w:rsid w:val="00E45406"/>
    <w:rsid w:val="00E454CC"/>
    <w:rsid w:val="00E45745"/>
    <w:rsid w:val="00E45EBD"/>
    <w:rsid w:val="00E45F94"/>
    <w:rsid w:val="00E460DF"/>
    <w:rsid w:val="00E4615F"/>
    <w:rsid w:val="00E46519"/>
    <w:rsid w:val="00E465E9"/>
    <w:rsid w:val="00E4675C"/>
    <w:rsid w:val="00E46D27"/>
    <w:rsid w:val="00E46DB7"/>
    <w:rsid w:val="00E47070"/>
    <w:rsid w:val="00E47082"/>
    <w:rsid w:val="00E473CB"/>
    <w:rsid w:val="00E47ABD"/>
    <w:rsid w:val="00E47C12"/>
    <w:rsid w:val="00E47E6D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6F1"/>
    <w:rsid w:val="00E51ECD"/>
    <w:rsid w:val="00E52382"/>
    <w:rsid w:val="00E523E7"/>
    <w:rsid w:val="00E5244B"/>
    <w:rsid w:val="00E524F1"/>
    <w:rsid w:val="00E5277D"/>
    <w:rsid w:val="00E52860"/>
    <w:rsid w:val="00E52968"/>
    <w:rsid w:val="00E52C95"/>
    <w:rsid w:val="00E531D7"/>
    <w:rsid w:val="00E531F9"/>
    <w:rsid w:val="00E5323B"/>
    <w:rsid w:val="00E53A34"/>
    <w:rsid w:val="00E53CE9"/>
    <w:rsid w:val="00E53CFC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1EB0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29"/>
    <w:rsid w:val="00E645D8"/>
    <w:rsid w:val="00E64635"/>
    <w:rsid w:val="00E65418"/>
    <w:rsid w:val="00E65F87"/>
    <w:rsid w:val="00E6653F"/>
    <w:rsid w:val="00E6672F"/>
    <w:rsid w:val="00E67038"/>
    <w:rsid w:val="00E67299"/>
    <w:rsid w:val="00E6758E"/>
    <w:rsid w:val="00E67B28"/>
    <w:rsid w:val="00E67DBF"/>
    <w:rsid w:val="00E702C5"/>
    <w:rsid w:val="00E702EB"/>
    <w:rsid w:val="00E70446"/>
    <w:rsid w:val="00E70A20"/>
    <w:rsid w:val="00E70AD0"/>
    <w:rsid w:val="00E70B95"/>
    <w:rsid w:val="00E70E12"/>
    <w:rsid w:val="00E70EA5"/>
    <w:rsid w:val="00E71407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958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9CE"/>
    <w:rsid w:val="00E76A0E"/>
    <w:rsid w:val="00E76A9A"/>
    <w:rsid w:val="00E770D1"/>
    <w:rsid w:val="00E773C8"/>
    <w:rsid w:val="00E77985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1D1"/>
    <w:rsid w:val="00E81509"/>
    <w:rsid w:val="00E8155D"/>
    <w:rsid w:val="00E8187E"/>
    <w:rsid w:val="00E818D5"/>
    <w:rsid w:val="00E81FB8"/>
    <w:rsid w:val="00E821AB"/>
    <w:rsid w:val="00E82A48"/>
    <w:rsid w:val="00E82D44"/>
    <w:rsid w:val="00E82DE0"/>
    <w:rsid w:val="00E82F8C"/>
    <w:rsid w:val="00E838A8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8E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534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1F6"/>
    <w:rsid w:val="00E96885"/>
    <w:rsid w:val="00E969BC"/>
    <w:rsid w:val="00E96A12"/>
    <w:rsid w:val="00E975FA"/>
    <w:rsid w:val="00E97A42"/>
    <w:rsid w:val="00E97D32"/>
    <w:rsid w:val="00E97DE5"/>
    <w:rsid w:val="00EA00BF"/>
    <w:rsid w:val="00EA04FA"/>
    <w:rsid w:val="00EA0A5F"/>
    <w:rsid w:val="00EA0CF5"/>
    <w:rsid w:val="00EA12F2"/>
    <w:rsid w:val="00EA1518"/>
    <w:rsid w:val="00EA16C9"/>
    <w:rsid w:val="00EA17C0"/>
    <w:rsid w:val="00EA17CF"/>
    <w:rsid w:val="00EA19BD"/>
    <w:rsid w:val="00EA1A4C"/>
    <w:rsid w:val="00EA1EF1"/>
    <w:rsid w:val="00EA20D6"/>
    <w:rsid w:val="00EA20E3"/>
    <w:rsid w:val="00EA254B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A7FE3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977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17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0DC5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32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ABA"/>
    <w:rsid w:val="00ED4D38"/>
    <w:rsid w:val="00ED4F4D"/>
    <w:rsid w:val="00ED5478"/>
    <w:rsid w:val="00ED569E"/>
    <w:rsid w:val="00ED578D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14EF"/>
    <w:rsid w:val="00EE202D"/>
    <w:rsid w:val="00EE2058"/>
    <w:rsid w:val="00EE250D"/>
    <w:rsid w:val="00EE26F7"/>
    <w:rsid w:val="00EE2869"/>
    <w:rsid w:val="00EE2E52"/>
    <w:rsid w:val="00EE2EB3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0F68"/>
    <w:rsid w:val="00EF14FC"/>
    <w:rsid w:val="00EF15A0"/>
    <w:rsid w:val="00EF181C"/>
    <w:rsid w:val="00EF1DE8"/>
    <w:rsid w:val="00EF1E0B"/>
    <w:rsid w:val="00EF1F7D"/>
    <w:rsid w:val="00EF1FB8"/>
    <w:rsid w:val="00EF1FF7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6D7"/>
    <w:rsid w:val="00F007FC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0F7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07BC"/>
    <w:rsid w:val="00F1124C"/>
    <w:rsid w:val="00F11351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870"/>
    <w:rsid w:val="00F15A8C"/>
    <w:rsid w:val="00F15D00"/>
    <w:rsid w:val="00F15D59"/>
    <w:rsid w:val="00F15E12"/>
    <w:rsid w:val="00F15F79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B46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4C4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7D6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3B4B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BF5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64E"/>
    <w:rsid w:val="00F418AD"/>
    <w:rsid w:val="00F41932"/>
    <w:rsid w:val="00F41A36"/>
    <w:rsid w:val="00F41C21"/>
    <w:rsid w:val="00F41E6E"/>
    <w:rsid w:val="00F41F1F"/>
    <w:rsid w:val="00F41F59"/>
    <w:rsid w:val="00F421AB"/>
    <w:rsid w:val="00F422D9"/>
    <w:rsid w:val="00F42391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879"/>
    <w:rsid w:val="00F469E9"/>
    <w:rsid w:val="00F46E42"/>
    <w:rsid w:val="00F479AA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83"/>
    <w:rsid w:val="00F602FA"/>
    <w:rsid w:val="00F6045A"/>
    <w:rsid w:val="00F6047D"/>
    <w:rsid w:val="00F6134C"/>
    <w:rsid w:val="00F615DA"/>
    <w:rsid w:val="00F61860"/>
    <w:rsid w:val="00F61923"/>
    <w:rsid w:val="00F61A5F"/>
    <w:rsid w:val="00F61E77"/>
    <w:rsid w:val="00F6239E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047"/>
    <w:rsid w:val="00F646A3"/>
    <w:rsid w:val="00F64985"/>
    <w:rsid w:val="00F64B6B"/>
    <w:rsid w:val="00F64F36"/>
    <w:rsid w:val="00F65734"/>
    <w:rsid w:val="00F6585D"/>
    <w:rsid w:val="00F65A26"/>
    <w:rsid w:val="00F65EA5"/>
    <w:rsid w:val="00F6613B"/>
    <w:rsid w:val="00F662C4"/>
    <w:rsid w:val="00F66EF0"/>
    <w:rsid w:val="00F6706B"/>
    <w:rsid w:val="00F673AB"/>
    <w:rsid w:val="00F6749E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1E32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3FF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85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CD5"/>
    <w:rsid w:val="00F85EDC"/>
    <w:rsid w:val="00F860D1"/>
    <w:rsid w:val="00F86160"/>
    <w:rsid w:val="00F86180"/>
    <w:rsid w:val="00F86377"/>
    <w:rsid w:val="00F86466"/>
    <w:rsid w:val="00F868E7"/>
    <w:rsid w:val="00F86ADA"/>
    <w:rsid w:val="00F86DEE"/>
    <w:rsid w:val="00F87074"/>
    <w:rsid w:val="00F87169"/>
    <w:rsid w:val="00F8722F"/>
    <w:rsid w:val="00F87363"/>
    <w:rsid w:val="00F8761E"/>
    <w:rsid w:val="00F87D7C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685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47F"/>
    <w:rsid w:val="00FA4F89"/>
    <w:rsid w:val="00FA5364"/>
    <w:rsid w:val="00FA55A9"/>
    <w:rsid w:val="00FA5746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D72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BF8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530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A7E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8AE"/>
    <w:rsid w:val="00FC0A31"/>
    <w:rsid w:val="00FC0DE7"/>
    <w:rsid w:val="00FC0EB2"/>
    <w:rsid w:val="00FC1371"/>
    <w:rsid w:val="00FC165C"/>
    <w:rsid w:val="00FC2268"/>
    <w:rsid w:val="00FC2689"/>
    <w:rsid w:val="00FC27FA"/>
    <w:rsid w:val="00FC280B"/>
    <w:rsid w:val="00FC2817"/>
    <w:rsid w:val="00FC2B5A"/>
    <w:rsid w:val="00FC2CEB"/>
    <w:rsid w:val="00FC2E55"/>
    <w:rsid w:val="00FC324B"/>
    <w:rsid w:val="00FC32D3"/>
    <w:rsid w:val="00FC3444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9C7"/>
    <w:rsid w:val="00FD0FD8"/>
    <w:rsid w:val="00FD1401"/>
    <w:rsid w:val="00FD16B5"/>
    <w:rsid w:val="00FD1722"/>
    <w:rsid w:val="00FD1810"/>
    <w:rsid w:val="00FD1A1D"/>
    <w:rsid w:val="00FD1B13"/>
    <w:rsid w:val="00FD1D65"/>
    <w:rsid w:val="00FD2DF0"/>
    <w:rsid w:val="00FD2E16"/>
    <w:rsid w:val="00FD3253"/>
    <w:rsid w:val="00FD39EE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4AF"/>
    <w:rsid w:val="00FD75F4"/>
    <w:rsid w:val="00FD7746"/>
    <w:rsid w:val="00FD7B7E"/>
    <w:rsid w:val="00FD7D53"/>
    <w:rsid w:val="00FD7E66"/>
    <w:rsid w:val="00FD7E83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101"/>
    <w:rsid w:val="00FE38FE"/>
    <w:rsid w:val="00FE3927"/>
    <w:rsid w:val="00FE3A11"/>
    <w:rsid w:val="00FE3FB7"/>
    <w:rsid w:val="00FE4235"/>
    <w:rsid w:val="00FE4242"/>
    <w:rsid w:val="00FE464C"/>
    <w:rsid w:val="00FE48E9"/>
    <w:rsid w:val="00FE4ACA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5A42"/>
    <w:rsid w:val="00FF637F"/>
    <w:rsid w:val="00FF65B7"/>
    <w:rsid w:val="00FF6796"/>
    <w:rsid w:val="00FF6831"/>
    <w:rsid w:val="00FF72B6"/>
    <w:rsid w:val="00FF74C3"/>
    <w:rsid w:val="00FF7753"/>
    <w:rsid w:val="00FF7AA6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1A9BB288-3C4A-417E-B500-CDE1153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1095</Words>
  <Characters>6243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102</cp:revision>
  <cp:lastPrinted>2024-04-23T00:10:00Z</cp:lastPrinted>
  <dcterms:created xsi:type="dcterms:W3CDTF">2024-03-11T20:31:00Z</dcterms:created>
  <dcterms:modified xsi:type="dcterms:W3CDTF">2024-04-23T00:11:00Z</dcterms:modified>
</cp:coreProperties>
</file>