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751E00B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31535B">
              <w:rPr>
                <w:rFonts w:ascii="Arial" w:hAnsi="Arial" w:cs="Arial"/>
                <w:sz w:val="22"/>
                <w:szCs w:val="22"/>
              </w:rPr>
              <w:t>Calvin Smith</w:t>
            </w:r>
          </w:p>
          <w:p w14:paraId="4F160EA5" w14:textId="7641AFF4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Jeff Elkow</w:t>
            </w:r>
            <w:r w:rsidR="00FF5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C1A">
              <w:rPr>
                <w:rFonts w:ascii="Arial" w:hAnsi="Arial" w:cs="Arial"/>
                <w:sz w:val="22"/>
                <w:szCs w:val="22"/>
              </w:rPr>
              <w:t>(</w:t>
            </w:r>
            <w:r w:rsidR="000B317F">
              <w:rPr>
                <w:rFonts w:ascii="Arial" w:hAnsi="Arial" w:cs="Arial"/>
                <w:sz w:val="22"/>
                <w:szCs w:val="22"/>
              </w:rPr>
              <w:t>regrets</w:t>
            </w:r>
            <w:r w:rsidR="00345C1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1552C47" w14:textId="3C55C525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39">
              <w:rPr>
                <w:rFonts w:ascii="Arial" w:hAnsi="Arial" w:cs="Arial"/>
                <w:sz w:val="22"/>
                <w:szCs w:val="22"/>
              </w:rPr>
              <w:t>Gary Guy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2F1A4DD4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Administrative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6220C9D6" w14:textId="77777777" w:rsidR="00C03D60" w:rsidRDefault="00B6463C" w:rsidP="0060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483F83">
              <w:rPr>
                <w:rFonts w:ascii="Arial" w:hAnsi="Arial" w:cs="Arial"/>
              </w:rPr>
              <w:t>0</w:t>
            </w:r>
            <w:r w:rsidR="00B71946">
              <w:rPr>
                <w:rFonts w:ascii="Arial" w:hAnsi="Arial" w:cs="Arial"/>
              </w:rPr>
              <w:t xml:space="preserve">    </w:t>
            </w:r>
          </w:p>
          <w:p w14:paraId="1B334BD3" w14:textId="6DA0B8E0" w:rsidR="006F07F7" w:rsidRPr="00B71946" w:rsidRDefault="00C03D60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                    (virtual):       0</w:t>
            </w:r>
            <w:r w:rsidR="00B71946">
              <w:rPr>
                <w:rFonts w:ascii="Arial" w:hAnsi="Arial" w:cs="Arial"/>
              </w:rPr>
              <w:t xml:space="preserve"> 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BCFBDF6" w14:textId="77777777" w:rsidR="000F6EB0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  <w:r w:rsidR="00AF68A4">
              <w:rPr>
                <w:rFonts w:ascii="Arial" w:hAnsi="Arial" w:cs="Arial"/>
                <w:b/>
                <w:szCs w:val="22"/>
              </w:rPr>
              <w:t xml:space="preserve"> &amp; OPENING REMARKS</w:t>
            </w:r>
          </w:p>
          <w:p w14:paraId="019A75FC" w14:textId="54C51EBC" w:rsidR="00AF68A4" w:rsidRPr="002A1837" w:rsidRDefault="00AF68A4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1DACE525" w14:textId="33410C90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Mayor Smith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712B55">
              <w:rPr>
                <w:rFonts w:ascii="Arial" w:hAnsi="Arial" w:cs="Arial"/>
                <w:szCs w:val="22"/>
              </w:rPr>
              <w:t>9:02</w:t>
            </w:r>
            <w:r w:rsidR="003310E8">
              <w:rPr>
                <w:rFonts w:ascii="Arial" w:hAnsi="Arial" w:cs="Arial"/>
                <w:szCs w:val="22"/>
              </w:rPr>
              <w:t xml:space="preserve"> a.m.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21FA8542" w:rsidR="00947BCA" w:rsidRDefault="00592BC9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1-PH-LUB-26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08DB4801" w14:textId="77777777" w:rsidR="00592BC9" w:rsidRDefault="00A92215" w:rsidP="00592BC9">
            <w:pPr>
              <w:rPr>
                <w:rFonts w:ascii="Arial" w:hAnsi="Arial" w:cs="Arial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7E3146">
              <w:rPr>
                <w:rFonts w:ascii="Arial" w:hAnsi="Arial" w:cs="Arial"/>
                <w:szCs w:val="22"/>
              </w:rPr>
              <w:t xml:space="preserve"> </w:t>
            </w:r>
            <w:r w:rsidR="00592BC9">
              <w:rPr>
                <w:rFonts w:ascii="Arial" w:hAnsi="Arial" w:cs="Arial"/>
              </w:rPr>
              <w:t>Mayor Smith that the Agenda for the Monday, January 19</w:t>
            </w:r>
            <w:r w:rsidR="00592BC9" w:rsidRPr="0087567A">
              <w:rPr>
                <w:rFonts w:ascii="Arial" w:hAnsi="Arial" w:cs="Arial"/>
                <w:vertAlign w:val="superscript"/>
              </w:rPr>
              <w:t>th</w:t>
            </w:r>
            <w:r w:rsidR="00592BC9">
              <w:rPr>
                <w:rFonts w:ascii="Arial" w:hAnsi="Arial" w:cs="Arial"/>
              </w:rPr>
              <w:t xml:space="preserve">, 2026 Special Meeting of Council be approved as presented. </w:t>
            </w:r>
          </w:p>
          <w:p w14:paraId="5F660F53" w14:textId="77777777" w:rsidR="00592BC9" w:rsidRDefault="00592BC9" w:rsidP="00592BC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1290A31A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</w:p>
          <w:p w14:paraId="0E53B91D" w14:textId="6C599B45" w:rsidR="006B0C49" w:rsidRPr="002A1837" w:rsidRDefault="007913B2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INTRODUCTIONS</w:t>
            </w: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6485D39D" w14:textId="30070D9F" w:rsidR="00F90027" w:rsidRPr="00F329EE" w:rsidRDefault="004277EC" w:rsidP="00A8686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7C66C20A" w:rsidR="003F4116" w:rsidRPr="00322E4D" w:rsidRDefault="007913B2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5E7AF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7CB9524" w14:textId="7D749037" w:rsidR="00B201D1" w:rsidRPr="00B201D1" w:rsidRDefault="004277EC" w:rsidP="00427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Mayor Smith opened the Public Hearing on Bylaw 2025-01, being a Land Use Bylaw for the Summer Village of Castle Island, which received first reading on November 27</w:t>
            </w:r>
            <w:r w:rsidRPr="00E7137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2025.</w:t>
            </w: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AD67586" w:rsidR="009A2F6F" w:rsidRPr="002A1837" w:rsidRDefault="00927E1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405" w:type="dxa"/>
          </w:tcPr>
          <w:p w14:paraId="7BDD3C1D" w14:textId="1305F4A8" w:rsidR="00F04179" w:rsidRPr="00927E15" w:rsidRDefault="009F6937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TESTIMONY AND COMMENT</w:t>
            </w:r>
          </w:p>
        </w:tc>
        <w:tc>
          <w:tcPr>
            <w:tcW w:w="7387" w:type="dxa"/>
          </w:tcPr>
          <w:p w14:paraId="49A7C78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Submissions (received prior to deadline) – None</w:t>
            </w:r>
          </w:p>
          <w:p w14:paraId="449E703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Requests to make Oral Presentation – None</w:t>
            </w:r>
          </w:p>
          <w:p w14:paraId="0D43D695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from sign up sheet – None</w:t>
            </w:r>
          </w:p>
          <w:p w14:paraId="28CA896D" w14:textId="7E8BDB7B" w:rsidR="009F6937" w:rsidRPr="009F6937" w:rsidRDefault="00E42653" w:rsidP="00E4265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– other - None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177729" w:rsidR="004822D3" w:rsidRPr="002A1837" w:rsidRDefault="009F6937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1DAFE2D4" w:rsidR="00155A21" w:rsidRPr="009F34F9" w:rsidRDefault="009F34F9" w:rsidP="00155A2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QUESTIONS AND ANSWERS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AFBEA44" w14:textId="2A88E1EA" w:rsidR="00B15EA3" w:rsidRPr="00F07F20" w:rsidRDefault="00F07F20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5AFE3DF6" w:rsidR="00643D45" w:rsidRPr="002A1837" w:rsidRDefault="009F34F9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27E78A23" w:rsidR="00030A60" w:rsidRPr="009F34F9" w:rsidRDefault="009F34F9" w:rsidP="002F4D1A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DISCUSSION</w:t>
            </w:r>
          </w:p>
        </w:tc>
        <w:tc>
          <w:tcPr>
            <w:tcW w:w="7387" w:type="dxa"/>
          </w:tcPr>
          <w:p w14:paraId="1F0B5AE3" w14:textId="74420EAE" w:rsidR="002F4D1A" w:rsidRDefault="00F91385" w:rsidP="001E24B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Having received no comments from the Public for the Bylaw</w:t>
            </w:r>
            <w:r w:rsidR="00D175F9">
              <w:rPr>
                <w:rFonts w:ascii="Arial" w:hAnsi="Arial" w:cs="Arial"/>
                <w:bCs/>
              </w:rPr>
              <w:t xml:space="preserve">, in whole or in part, written or verbally provided by written letter, email, in person or by virtual attendance in accordance with the </w:t>
            </w:r>
            <w:r w:rsidR="00D34234">
              <w:rPr>
                <w:rFonts w:ascii="Arial" w:hAnsi="Arial" w:cs="Arial"/>
                <w:bCs/>
              </w:rPr>
              <w:t>Procedural Bylaw and Public Hearing Agenda</w:t>
            </w:r>
            <w:r w:rsidR="00DF00C0">
              <w:rPr>
                <w:rFonts w:ascii="Arial" w:hAnsi="Arial" w:cs="Arial"/>
                <w:bCs/>
              </w:rPr>
              <w:t>, Mayor Smith declared the Public Hearing closed at</w:t>
            </w:r>
            <w:r w:rsidR="001E24BE">
              <w:rPr>
                <w:rFonts w:ascii="Arial" w:hAnsi="Arial" w:cs="Arial"/>
                <w:bCs/>
              </w:rPr>
              <w:t xml:space="preserve"> 9:05 a.m., January 19</w:t>
            </w:r>
            <w:r w:rsidR="001E24BE" w:rsidRPr="001E24BE">
              <w:rPr>
                <w:rFonts w:ascii="Arial" w:hAnsi="Arial" w:cs="Arial"/>
                <w:bCs/>
                <w:vertAlign w:val="superscript"/>
              </w:rPr>
              <w:t>th</w:t>
            </w:r>
            <w:r w:rsidR="001E24BE">
              <w:rPr>
                <w:rFonts w:ascii="Arial" w:hAnsi="Arial" w:cs="Arial"/>
                <w:bCs/>
              </w:rPr>
              <w:t>, 2026.</w:t>
            </w: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597ACB7A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  <w:r w:rsidR="009F34F9">
              <w:rPr>
                <w:rFonts w:ascii="Arial" w:hAnsi="Arial" w:cs="Arial"/>
                <w:b/>
                <w:szCs w:val="22"/>
              </w:rPr>
              <w:t xml:space="preserve"> OF PUBLIC HEARING</w:t>
            </w:r>
          </w:p>
        </w:tc>
        <w:tc>
          <w:tcPr>
            <w:tcW w:w="7387" w:type="dxa"/>
          </w:tcPr>
          <w:p w14:paraId="23799B68" w14:textId="7FC617EE" w:rsidR="00643D45" w:rsidRDefault="001E24BE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</w:t>
            </w:r>
            <w:r w:rsidR="00C852C2">
              <w:rPr>
                <w:rFonts w:ascii="Arial" w:hAnsi="Arial" w:cs="Arial"/>
                <w:bCs/>
                <w:szCs w:val="22"/>
              </w:rPr>
              <w:t xml:space="preserve">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 xml:space="preserve">9:05 a.m. </w:t>
            </w:r>
          </w:p>
          <w:p w14:paraId="70EEECC7" w14:textId="77777777" w:rsidR="001E24BE" w:rsidRDefault="001E24BE" w:rsidP="00643D45">
            <w:pPr>
              <w:rPr>
                <w:rFonts w:ascii="Arial" w:hAnsi="Arial" w:cs="Arial"/>
                <w:bCs/>
                <w:szCs w:val="22"/>
              </w:rPr>
            </w:pP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Pr="002A1837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2DF7F85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4118BE">
        <w:rPr>
          <w:rFonts w:ascii="Arial" w:hAnsi="Arial" w:cs="Arial"/>
        </w:rPr>
        <w:t>Calvin Smith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CFFB" w14:textId="77777777" w:rsidR="00D77600" w:rsidRDefault="00D77600">
      <w:r>
        <w:separator/>
      </w:r>
    </w:p>
  </w:endnote>
  <w:endnote w:type="continuationSeparator" w:id="0">
    <w:p w14:paraId="2C47FE57" w14:textId="77777777" w:rsidR="00D77600" w:rsidRDefault="00D77600">
      <w:r>
        <w:continuationSeparator/>
      </w:r>
    </w:p>
  </w:endnote>
  <w:endnote w:type="continuationNotice" w:id="1">
    <w:p w14:paraId="372CF8A2" w14:textId="77777777" w:rsidR="00D77600" w:rsidRDefault="00D77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B857" w14:textId="77777777" w:rsidR="00D77600" w:rsidRDefault="00D77600">
      <w:r>
        <w:separator/>
      </w:r>
    </w:p>
  </w:footnote>
  <w:footnote w:type="continuationSeparator" w:id="0">
    <w:p w14:paraId="54A3C250" w14:textId="77777777" w:rsidR="00D77600" w:rsidRDefault="00D77600">
      <w:r>
        <w:continuationSeparator/>
      </w:r>
    </w:p>
  </w:footnote>
  <w:footnote w:type="continuationNotice" w:id="1">
    <w:p w14:paraId="3FF3E67C" w14:textId="77777777" w:rsidR="00D77600" w:rsidRDefault="00D77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32E90BCA" w:rsidR="002753EA" w:rsidRDefault="007E6E27">
    <w:pPr>
      <w:pStyle w:val="Header"/>
    </w:pPr>
    <w:r>
      <w:rPr>
        <w:noProof/>
      </w:rPr>
      <w:pict w14:anchorId="3430DD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317612CC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0E6AA3">
      <w:rPr>
        <w:rFonts w:ascii="Arial" w:hAnsi="Arial" w:cs="Arial"/>
        <w:caps/>
        <w:sz w:val="24"/>
        <w:szCs w:val="24"/>
        <w:u w:val="single"/>
      </w:rPr>
      <w:t>CASTLE ISLAND</w:t>
    </w:r>
  </w:p>
  <w:p w14:paraId="6470FD6A" w14:textId="512A2D88" w:rsidR="002B2E5A" w:rsidRPr="00A92215" w:rsidRDefault="00180244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special </w:t>
    </w:r>
    <w:r w:rsidR="002B2E5A">
      <w:rPr>
        <w:rFonts w:ascii="Arial" w:hAnsi="Arial" w:cs="Arial"/>
        <w:caps/>
        <w:sz w:val="24"/>
        <w:szCs w:val="24"/>
        <w:u w:val="single"/>
      </w:rPr>
      <w:t xml:space="preserve">COUNCIL </w:t>
    </w:r>
    <w:r w:rsidR="002B2E5A" w:rsidRPr="00A92215">
      <w:rPr>
        <w:rFonts w:ascii="Arial" w:hAnsi="Arial" w:cs="Arial"/>
        <w:caps/>
        <w:sz w:val="24"/>
        <w:szCs w:val="24"/>
        <w:u w:val="single"/>
      </w:rPr>
      <w:t>meeting</w:t>
    </w:r>
    <w:r w:rsidR="002B2E5A">
      <w:rPr>
        <w:rFonts w:ascii="Arial" w:hAnsi="Arial" w:cs="Arial"/>
        <w:caps/>
        <w:sz w:val="24"/>
        <w:szCs w:val="24"/>
        <w:u w:val="single"/>
      </w:rPr>
      <w:t xml:space="preserve"> minutes</w:t>
    </w:r>
    <w:r w:rsidR="00C93CEA">
      <w:rPr>
        <w:rFonts w:ascii="Arial" w:hAnsi="Arial" w:cs="Arial"/>
        <w:caps/>
        <w:sz w:val="24"/>
        <w:szCs w:val="24"/>
        <w:u w:val="single"/>
      </w:rPr>
      <w:t xml:space="preserve"> for the purpose of public hearing of land use bylaw 2025-01</w:t>
    </w:r>
  </w:p>
  <w:p w14:paraId="5DB6AEDC" w14:textId="560FA897" w:rsidR="002B2E5A" w:rsidRPr="00A92215" w:rsidRDefault="003D6765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2D5006">
      <w:rPr>
        <w:rFonts w:ascii="Arial" w:hAnsi="Arial" w:cs="Arial"/>
        <w:caps/>
        <w:sz w:val="24"/>
        <w:szCs w:val="24"/>
        <w:u w:val="single"/>
      </w:rPr>
      <w:t xml:space="preserve">, </w:t>
    </w:r>
    <w:r w:rsidR="000B317F">
      <w:rPr>
        <w:rFonts w:ascii="Arial" w:hAnsi="Arial" w:cs="Arial"/>
        <w:caps/>
        <w:sz w:val="24"/>
        <w:szCs w:val="24"/>
        <w:u w:val="single"/>
      </w:rPr>
      <w:t>JANUARY 19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AT 9:02 a.m.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22CD23F4" w:rsidR="007B15B3" w:rsidRDefault="007B1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ADC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244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4BE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89B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B7D48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5BE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D63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7E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130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8F0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55A"/>
    <w:rsid w:val="004C67A3"/>
    <w:rsid w:val="004C686A"/>
    <w:rsid w:val="004C6917"/>
    <w:rsid w:val="004C6C78"/>
    <w:rsid w:val="004C6D67"/>
    <w:rsid w:val="004C7292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51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BC9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791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55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3B2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201C"/>
    <w:rsid w:val="007B217E"/>
    <w:rsid w:val="007B23E2"/>
    <w:rsid w:val="007B2528"/>
    <w:rsid w:val="007B2625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6E27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2270"/>
    <w:rsid w:val="007F2275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67A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A54"/>
    <w:rsid w:val="00927B07"/>
    <w:rsid w:val="00927DCA"/>
    <w:rsid w:val="00927E15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4F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937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224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A21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86C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BF3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8A4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5EF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64F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0E83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DA9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3D60"/>
    <w:rsid w:val="00C04040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3CEA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5F9"/>
    <w:rsid w:val="00D1792B"/>
    <w:rsid w:val="00D179F8"/>
    <w:rsid w:val="00D17A6D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234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600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0C0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653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C5"/>
    <w:rsid w:val="00E702EB"/>
    <w:rsid w:val="00E70446"/>
    <w:rsid w:val="00E70A20"/>
    <w:rsid w:val="00E70AD0"/>
    <w:rsid w:val="00E70B95"/>
    <w:rsid w:val="00E70E12"/>
    <w:rsid w:val="00E70EA5"/>
    <w:rsid w:val="00E71374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C5"/>
    <w:rsid w:val="00EE545F"/>
    <w:rsid w:val="00EE5590"/>
    <w:rsid w:val="00EE590B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20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385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36</cp:revision>
  <cp:lastPrinted>2026-01-13T21:21:00Z</cp:lastPrinted>
  <dcterms:created xsi:type="dcterms:W3CDTF">2026-01-19T19:55:00Z</dcterms:created>
  <dcterms:modified xsi:type="dcterms:W3CDTF">2026-05-12T19:19:00Z</dcterms:modified>
</cp:coreProperties>
</file>